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70E" w:rsidRPr="00550884" w:rsidRDefault="00397EA2" w:rsidP="00550884">
      <w:pPr>
        <w:spacing w:after="0" w:line="259" w:lineRule="auto"/>
        <w:ind w:left="0" w:right="0" w:firstLine="0"/>
        <w:jc w:val="center"/>
        <w:rPr>
          <w:b/>
          <w:color w:val="auto"/>
          <w:u w:val="single"/>
        </w:rPr>
      </w:pPr>
      <w:bookmarkStart w:id="0" w:name="_GoBack"/>
      <w:r w:rsidRPr="00550884">
        <w:rPr>
          <w:rFonts w:ascii="Calibri" w:eastAsia="Calibri" w:hAnsi="Calibri" w:cs="Calibri"/>
          <w:b/>
          <w:color w:val="auto"/>
          <w:sz w:val="26"/>
          <w:u w:val="single"/>
        </w:rPr>
        <w:t>ПОЛИТИКА КОНФИДЕНЦИАЛ</w:t>
      </w:r>
      <w:r w:rsidR="00550884" w:rsidRPr="00550884">
        <w:rPr>
          <w:rFonts w:ascii="Calibri" w:eastAsia="Calibri" w:hAnsi="Calibri" w:cs="Calibri"/>
          <w:b/>
          <w:color w:val="auto"/>
          <w:sz w:val="26"/>
          <w:u w:val="single"/>
        </w:rPr>
        <w:t>ЬНОСТИ ООО «Клиника Панацея плюс</w:t>
      </w:r>
      <w:r w:rsidRPr="00550884">
        <w:rPr>
          <w:rFonts w:ascii="Calibri" w:eastAsia="Calibri" w:hAnsi="Calibri" w:cs="Calibri"/>
          <w:b/>
          <w:color w:val="auto"/>
          <w:sz w:val="26"/>
          <w:u w:val="single"/>
        </w:rPr>
        <w:t>»</w:t>
      </w:r>
    </w:p>
    <w:bookmarkEnd w:id="0"/>
    <w:p w:rsidR="009C170E" w:rsidRDefault="00397EA2">
      <w:pPr>
        <w:spacing w:after="164" w:line="259" w:lineRule="auto"/>
        <w:ind w:left="0" w:right="0" w:firstLine="0"/>
        <w:jc w:val="left"/>
      </w:pPr>
      <w:r>
        <w:rPr>
          <w:rFonts w:ascii="Calibri" w:eastAsia="Calibri" w:hAnsi="Calibri" w:cs="Calibri"/>
        </w:rPr>
        <w:t xml:space="preserve"> </w:t>
      </w:r>
    </w:p>
    <w:p w:rsidR="009C170E" w:rsidRDefault="00397EA2">
      <w:pPr>
        <w:numPr>
          <w:ilvl w:val="0"/>
          <w:numId w:val="1"/>
        </w:numPr>
        <w:spacing w:after="4" w:line="259" w:lineRule="auto"/>
        <w:ind w:right="0" w:hanging="425"/>
        <w:jc w:val="left"/>
      </w:pPr>
      <w:r>
        <w:rPr>
          <w:b/>
        </w:rPr>
        <w:t xml:space="preserve">Общие положения. </w:t>
      </w:r>
    </w:p>
    <w:p w:rsidR="009C170E" w:rsidRDefault="00397EA2">
      <w:pPr>
        <w:ind w:left="720" w:right="0" w:firstLine="0"/>
      </w:pPr>
      <w:r>
        <w:t>Настоящая Политика конфиденциальности (далее – Политика)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обществом с ограниченной ответс</w:t>
      </w:r>
      <w:r w:rsidR="00603E64">
        <w:t>твенностью «Клиника Панацея плюс» (ОГРН: 1106952023639</w:t>
      </w:r>
      <w:r>
        <w:t>, Дата присвоения О</w:t>
      </w:r>
      <w:r w:rsidR="00603E64">
        <w:t xml:space="preserve">ГРН: 24.08.2010, ИНН: 6952025793, КПП: </w:t>
      </w:r>
      <w:r w:rsidR="00603E64">
        <w:rPr>
          <w:rFonts w:ascii="Arial" w:hAnsi="Arial" w:cs="Arial"/>
          <w:color w:val="35383B"/>
          <w:sz w:val="21"/>
          <w:szCs w:val="21"/>
          <w:shd w:val="clear" w:color="auto" w:fill="FFFFFF"/>
        </w:rPr>
        <w:t>694901001</w:t>
      </w:r>
      <w:r>
        <w:t xml:space="preserve">) (далее – Оператор). </w:t>
      </w:r>
    </w:p>
    <w:p w:rsidR="009C170E" w:rsidRDefault="00397EA2">
      <w:pPr>
        <w:numPr>
          <w:ilvl w:val="1"/>
          <w:numId w:val="1"/>
        </w:numPr>
        <w:ind w:right="0" w:hanging="1056"/>
      </w:pPr>
      <w:r>
        <w:t xml:space="preserve">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rsidR="009C170E" w:rsidRDefault="00397EA2" w:rsidP="00603E64">
      <w:pPr>
        <w:numPr>
          <w:ilvl w:val="1"/>
          <w:numId w:val="1"/>
        </w:numPr>
        <w:ind w:right="0" w:hanging="1056"/>
      </w:pPr>
      <w:r>
        <w:t xml:space="preserve">Настоящая Политика Оператора применяется в отношении обработки персональных данных (далее – Политика), полученных в результате взаимодействия Пользователя с веб-сайтом, расположенном по </w:t>
      </w:r>
      <w:proofErr w:type="gramStart"/>
      <w:r w:rsidR="00603E64">
        <w:t xml:space="preserve">адрес </w:t>
      </w:r>
      <w:r>
        <w:t xml:space="preserve"> </w:t>
      </w:r>
      <w:hyperlink r:id="rId5" w:tgtFrame="_blank" w:history="1">
        <w:r w:rsidR="00603E64" w:rsidRPr="00603E64">
          <w:rPr>
            <w:rStyle w:val="a3"/>
            <w:rFonts w:ascii="Arial" w:hAnsi="Arial" w:cs="Arial"/>
            <w:color w:val="2A5885"/>
            <w:sz w:val="20"/>
            <w:szCs w:val="20"/>
            <w:u w:val="none"/>
            <w:shd w:val="clear" w:color="auto" w:fill="FFFFFF"/>
          </w:rPr>
          <w:t>www.panacea-plus.ru</w:t>
        </w:r>
        <w:proofErr w:type="gramEnd"/>
      </w:hyperlink>
    </w:p>
    <w:p w:rsidR="009C170E" w:rsidRDefault="00397EA2">
      <w:pPr>
        <w:numPr>
          <w:ilvl w:val="0"/>
          <w:numId w:val="1"/>
        </w:numPr>
        <w:spacing w:after="4" w:line="259" w:lineRule="auto"/>
        <w:ind w:right="0" w:hanging="425"/>
        <w:jc w:val="left"/>
      </w:pPr>
      <w:r>
        <w:rPr>
          <w:b/>
        </w:rPr>
        <w:t xml:space="preserve">Основные понятия, используемые в Политике. </w:t>
      </w:r>
    </w:p>
    <w:p w:rsidR="009C170E" w:rsidRDefault="00397EA2">
      <w:pPr>
        <w:numPr>
          <w:ilvl w:val="1"/>
          <w:numId w:val="1"/>
        </w:numPr>
        <w:ind w:right="0" w:hanging="1056"/>
      </w:pPr>
      <w:r>
        <w:rPr>
          <w:b/>
        </w:rPr>
        <w:t>Автоматизированная обработка персональных данных</w:t>
      </w:r>
      <w:r>
        <w:t xml:space="preserve"> – обработка персональных данных с помощью средств вычислительной техники. </w:t>
      </w:r>
    </w:p>
    <w:p w:rsidR="009C170E" w:rsidRDefault="00397EA2">
      <w:pPr>
        <w:numPr>
          <w:ilvl w:val="1"/>
          <w:numId w:val="1"/>
        </w:numPr>
        <w:ind w:right="0" w:hanging="1056"/>
      </w:pPr>
      <w:r>
        <w:rPr>
          <w:b/>
        </w:rPr>
        <w:t>Блокирование персональных данных</w:t>
      </w:r>
      <w:r>
        <w:t xml:space="preserve"> – временное прекращение обработки персональных данных (за исключением случаев, если обработка необходима для уточнения персональных данных).  </w:t>
      </w:r>
    </w:p>
    <w:p w:rsidR="009C170E" w:rsidRDefault="00397EA2">
      <w:pPr>
        <w:numPr>
          <w:ilvl w:val="1"/>
          <w:numId w:val="1"/>
        </w:numPr>
        <w:ind w:right="0" w:hanging="1056"/>
      </w:pPr>
      <w:r>
        <w:rPr>
          <w:b/>
        </w:rPr>
        <w:t>Веб-сайт</w:t>
      </w:r>
      <w:r>
        <w:t xml:space="preserve">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6" w:tgtFrame="_blank" w:history="1">
        <w:r w:rsidR="00603E64">
          <w:rPr>
            <w:rStyle w:val="a3"/>
            <w:rFonts w:ascii="Arial" w:hAnsi="Arial" w:cs="Arial"/>
            <w:color w:val="2A5885"/>
            <w:sz w:val="20"/>
            <w:szCs w:val="20"/>
            <w:u w:val="none"/>
            <w:shd w:val="clear" w:color="auto" w:fill="FFFFFF"/>
          </w:rPr>
          <w:t>www.panacea-plus.ru</w:t>
        </w:r>
      </w:hyperlink>
    </w:p>
    <w:p w:rsidR="009C170E" w:rsidRDefault="00397EA2">
      <w:pPr>
        <w:numPr>
          <w:ilvl w:val="1"/>
          <w:numId w:val="1"/>
        </w:numPr>
        <w:ind w:right="0" w:hanging="1056"/>
      </w:pPr>
      <w:r>
        <w:rPr>
          <w:b/>
        </w:rPr>
        <w:t>Информационная система персональных данных</w:t>
      </w:r>
      <w: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 </w:t>
      </w:r>
    </w:p>
    <w:p w:rsidR="009C170E" w:rsidRDefault="00397EA2">
      <w:pPr>
        <w:numPr>
          <w:ilvl w:val="1"/>
          <w:numId w:val="1"/>
        </w:numPr>
        <w:ind w:right="0" w:hanging="1056"/>
      </w:pPr>
      <w:r>
        <w:rPr>
          <w:b/>
        </w:rPr>
        <w:t>Обезличивание персональных данных</w:t>
      </w:r>
      <w:r>
        <w:t xml:space="preserve">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 </w:t>
      </w:r>
    </w:p>
    <w:p w:rsidR="009C170E" w:rsidRDefault="00397EA2">
      <w:pPr>
        <w:numPr>
          <w:ilvl w:val="1"/>
          <w:numId w:val="1"/>
        </w:numPr>
        <w:ind w:right="0" w:hanging="1056"/>
      </w:pPr>
      <w:r>
        <w:rPr>
          <w:b/>
        </w:rPr>
        <w:t>Обработка персональных данных</w:t>
      </w:r>
      <w: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9C170E" w:rsidRDefault="00397EA2">
      <w:pPr>
        <w:numPr>
          <w:ilvl w:val="1"/>
          <w:numId w:val="1"/>
        </w:numPr>
        <w:ind w:right="0" w:hanging="1056"/>
      </w:pPr>
      <w:r>
        <w:rPr>
          <w:b/>
        </w:rPr>
        <w:t>Оператор</w:t>
      </w:r>
      <w:r>
        <w:t xml:space="preserve"> – юридическое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9C170E" w:rsidRDefault="00397EA2">
      <w:pPr>
        <w:numPr>
          <w:ilvl w:val="1"/>
          <w:numId w:val="1"/>
        </w:numPr>
        <w:ind w:right="0" w:hanging="1056"/>
      </w:pPr>
      <w:r>
        <w:rPr>
          <w:b/>
        </w:rPr>
        <w:t>Персональные данные</w:t>
      </w:r>
      <w:r>
        <w:t xml:space="preserve"> – любая информация, относящаяся прямо или косвенно к определенному или определяемому Пользователю веб-сайта </w:t>
      </w:r>
      <w:hyperlink r:id="rId7" w:tgtFrame="_blank" w:history="1">
        <w:r w:rsidR="00603E64">
          <w:rPr>
            <w:rStyle w:val="a3"/>
            <w:rFonts w:ascii="Arial" w:hAnsi="Arial" w:cs="Arial"/>
            <w:color w:val="2A5885"/>
            <w:sz w:val="20"/>
            <w:szCs w:val="20"/>
            <w:u w:val="none"/>
            <w:shd w:val="clear" w:color="auto" w:fill="FFFFFF"/>
          </w:rPr>
          <w:t>www.panacea-plus.ru</w:t>
        </w:r>
      </w:hyperlink>
    </w:p>
    <w:p w:rsidR="009C170E" w:rsidRDefault="00397EA2">
      <w:pPr>
        <w:numPr>
          <w:ilvl w:val="1"/>
          <w:numId w:val="1"/>
        </w:numPr>
        <w:ind w:right="0" w:hanging="1056"/>
      </w:pPr>
      <w:r>
        <w:rPr>
          <w:b/>
        </w:rPr>
        <w:t>Персональные данные, разрешенные субъектом персональных данных для распространения</w:t>
      </w:r>
      <w:r>
        <w:t xml:space="preserve"> - персональные данные, доступ неограниченного круга </w:t>
      </w:r>
      <w:proofErr w:type="gramStart"/>
      <w:r>
        <w:t>лиц</w:t>
      </w:r>
      <w:proofErr w:type="gramEnd"/>
      <w:r>
        <w:t xml:space="preserve">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 </w:t>
      </w:r>
    </w:p>
    <w:p w:rsidR="009C170E" w:rsidRDefault="00397EA2">
      <w:pPr>
        <w:numPr>
          <w:ilvl w:val="1"/>
          <w:numId w:val="1"/>
        </w:numPr>
        <w:ind w:right="0" w:hanging="1056"/>
      </w:pPr>
      <w:r>
        <w:rPr>
          <w:b/>
        </w:rPr>
        <w:t xml:space="preserve">Пользователь </w:t>
      </w:r>
      <w:r>
        <w:t xml:space="preserve">- любой посетитель веб-сайта </w:t>
      </w:r>
      <w:hyperlink r:id="rId8" w:tgtFrame="_blank" w:history="1">
        <w:proofErr w:type="gramStart"/>
        <w:r>
          <w:rPr>
            <w:rStyle w:val="a3"/>
            <w:rFonts w:ascii="Arial" w:hAnsi="Arial" w:cs="Arial"/>
            <w:color w:val="2A5885"/>
            <w:sz w:val="20"/>
            <w:szCs w:val="20"/>
            <w:u w:val="none"/>
            <w:shd w:val="clear" w:color="auto" w:fill="FFFFFF"/>
          </w:rPr>
          <w:t>www.panacea-plus.ru</w:t>
        </w:r>
      </w:hyperlink>
      <w:r>
        <w:t xml:space="preserve"> ,</w:t>
      </w:r>
      <w:proofErr w:type="gramEnd"/>
      <w:r>
        <w:t xml:space="preserve"> являющийся субъектом персональных данных. </w:t>
      </w:r>
    </w:p>
    <w:p w:rsidR="009C170E" w:rsidRDefault="00397EA2">
      <w:pPr>
        <w:numPr>
          <w:ilvl w:val="1"/>
          <w:numId w:val="1"/>
        </w:numPr>
        <w:ind w:right="0" w:hanging="1056"/>
      </w:pPr>
      <w:r>
        <w:rPr>
          <w:b/>
        </w:rPr>
        <w:lastRenderedPageBreak/>
        <w:t>Предоставление персональных данных</w:t>
      </w:r>
      <w:r>
        <w:t xml:space="preserve"> – действия, направленные на раскрытие персональных данных определенному лицу или определенному кругу лиц. </w:t>
      </w:r>
    </w:p>
    <w:p w:rsidR="009C170E" w:rsidRDefault="00397EA2">
      <w:pPr>
        <w:numPr>
          <w:ilvl w:val="1"/>
          <w:numId w:val="1"/>
        </w:numPr>
        <w:ind w:right="0" w:hanging="1056"/>
      </w:pPr>
      <w:r>
        <w:rPr>
          <w:b/>
        </w:rPr>
        <w:t>Распространение персональных данных</w:t>
      </w:r>
      <w:r>
        <w:t xml:space="preserve">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 </w:t>
      </w:r>
    </w:p>
    <w:p w:rsidR="009C170E" w:rsidRDefault="00397EA2">
      <w:pPr>
        <w:numPr>
          <w:ilvl w:val="1"/>
          <w:numId w:val="1"/>
        </w:numPr>
        <w:ind w:right="0" w:hanging="1056"/>
      </w:pPr>
      <w:r>
        <w:rPr>
          <w:b/>
        </w:rPr>
        <w:t>Трансграничная передача персональных данных</w:t>
      </w:r>
      <w:r>
        <w:t xml:space="preserve">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 </w:t>
      </w:r>
    </w:p>
    <w:p w:rsidR="009C170E" w:rsidRDefault="00397EA2">
      <w:pPr>
        <w:numPr>
          <w:ilvl w:val="1"/>
          <w:numId w:val="1"/>
        </w:numPr>
        <w:ind w:right="0" w:hanging="1056"/>
      </w:pPr>
      <w:r>
        <w:rPr>
          <w:b/>
        </w:rPr>
        <w:t>Уничтожение персональных данных</w:t>
      </w:r>
      <w:r>
        <w:t xml:space="preserve">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 </w:t>
      </w:r>
    </w:p>
    <w:p w:rsidR="009C170E" w:rsidRDefault="00397EA2">
      <w:pPr>
        <w:spacing w:after="6" w:line="259" w:lineRule="auto"/>
        <w:ind w:left="1080" w:right="0" w:firstLine="0"/>
        <w:jc w:val="left"/>
      </w:pPr>
      <w:r>
        <w:t xml:space="preserve"> </w:t>
      </w:r>
    </w:p>
    <w:p w:rsidR="009C170E" w:rsidRDefault="00397EA2">
      <w:pPr>
        <w:numPr>
          <w:ilvl w:val="0"/>
          <w:numId w:val="1"/>
        </w:numPr>
        <w:spacing w:after="4" w:line="259" w:lineRule="auto"/>
        <w:ind w:right="0" w:hanging="425"/>
        <w:jc w:val="left"/>
      </w:pPr>
      <w:r>
        <w:rPr>
          <w:b/>
        </w:rPr>
        <w:t xml:space="preserve">Основные права и обязанности Оператора. </w:t>
      </w:r>
    </w:p>
    <w:p w:rsidR="009C170E" w:rsidRDefault="00397EA2">
      <w:pPr>
        <w:numPr>
          <w:ilvl w:val="1"/>
          <w:numId w:val="1"/>
        </w:numPr>
        <w:ind w:right="0" w:hanging="1056"/>
      </w:pPr>
      <w:r>
        <w:t xml:space="preserve">Оператор имеет право  </w:t>
      </w:r>
    </w:p>
    <w:p w:rsidR="009C170E" w:rsidRDefault="00397EA2">
      <w:pPr>
        <w:numPr>
          <w:ilvl w:val="3"/>
          <w:numId w:val="7"/>
        </w:numPr>
        <w:ind w:right="0" w:firstLine="0"/>
      </w:pPr>
      <w:r>
        <w:t xml:space="preserve">получать от Пользователя достоверные информацию и/или документы, содержащие персональные данные; </w:t>
      </w:r>
    </w:p>
    <w:p w:rsidR="009C170E" w:rsidRDefault="00397EA2">
      <w:pPr>
        <w:numPr>
          <w:ilvl w:val="3"/>
          <w:numId w:val="7"/>
        </w:numPr>
        <w:ind w:right="0" w:firstLine="0"/>
      </w:pPr>
      <w:r>
        <w:t xml:space="preserve">в случае отзыва Пользователем согласия на обработку персональных данных Оператор вправе продолжить обработку персональных данных без согласия Пользователя при наличии оснований, указанных </w:t>
      </w:r>
      <w:hyperlink r:id="rId9" w:anchor="dst100260">
        <w:r>
          <w:t>в пунктах 2</w:t>
        </w:r>
      </w:hyperlink>
      <w:hyperlink r:id="rId10" w:anchor="dst100269">
        <w:r>
          <w:t>-</w:t>
        </w:r>
      </w:hyperlink>
      <w:hyperlink r:id="rId11" w:anchor="dst100269">
        <w:r>
          <w:t>11 части 1 статьи 6</w:t>
        </w:r>
      </w:hyperlink>
      <w:hyperlink r:id="rId12" w:anchor="dst100082">
        <w:r>
          <w:t xml:space="preserve">, </w:t>
        </w:r>
      </w:hyperlink>
      <w:hyperlink r:id="rId13" w:anchor="dst100082">
        <w:r>
          <w:t>части 2 статьи 10</w:t>
        </w:r>
      </w:hyperlink>
      <w:hyperlink r:id="rId14" w:anchor="dst100082">
        <w:r>
          <w:t xml:space="preserve"> </w:t>
        </w:r>
      </w:hyperlink>
      <w:hyperlink r:id="rId15" w:anchor="dst100306">
        <w:r>
          <w:t xml:space="preserve">и части </w:t>
        </w:r>
      </w:hyperlink>
      <w:hyperlink r:id="rId16" w:anchor="dst100306">
        <w:r>
          <w:t>2 статьи 11</w:t>
        </w:r>
      </w:hyperlink>
      <w:hyperlink r:id="rId17" w:anchor="dst100306">
        <w:r>
          <w:t xml:space="preserve"> </w:t>
        </w:r>
      </w:hyperlink>
      <w:r>
        <w:t xml:space="preserve">Закона о персональных данных; </w:t>
      </w:r>
    </w:p>
    <w:p w:rsidR="009C170E" w:rsidRDefault="00397EA2">
      <w:pPr>
        <w:numPr>
          <w:ilvl w:val="3"/>
          <w:numId w:val="7"/>
        </w:numPr>
        <w:ind w:right="0" w:firstLine="0"/>
      </w:pPr>
      <w:r>
        <w:t xml:space="preserve">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 </w:t>
      </w:r>
    </w:p>
    <w:p w:rsidR="009C170E" w:rsidRDefault="00397EA2">
      <w:pPr>
        <w:numPr>
          <w:ilvl w:val="1"/>
          <w:numId w:val="1"/>
        </w:numPr>
        <w:ind w:right="0" w:hanging="1056"/>
      </w:pPr>
      <w:r>
        <w:t xml:space="preserve">Оператор обязан:  </w:t>
      </w:r>
    </w:p>
    <w:p w:rsidR="009C170E" w:rsidRDefault="00397EA2">
      <w:pPr>
        <w:numPr>
          <w:ilvl w:val="3"/>
          <w:numId w:val="4"/>
        </w:numPr>
        <w:ind w:right="0" w:firstLine="0"/>
      </w:pPr>
      <w:r>
        <w:t xml:space="preserve">предоставлять субъекту персональных данных по его просьбе информацию, касающуюся обработки его персональных данных; </w:t>
      </w:r>
    </w:p>
    <w:p w:rsidR="009C170E" w:rsidRDefault="00397EA2">
      <w:pPr>
        <w:numPr>
          <w:ilvl w:val="3"/>
          <w:numId w:val="4"/>
        </w:numPr>
        <w:ind w:right="0" w:firstLine="0"/>
      </w:pPr>
      <w:r>
        <w:t xml:space="preserve">организовывать обработку персональных данных в порядке, установленном действующим законодательством Российской Федерации; </w:t>
      </w:r>
    </w:p>
    <w:p w:rsidR="009C170E" w:rsidRDefault="00397EA2">
      <w:pPr>
        <w:numPr>
          <w:ilvl w:val="3"/>
          <w:numId w:val="4"/>
        </w:numPr>
        <w:ind w:right="0" w:firstLine="0"/>
      </w:pPr>
      <w:r>
        <w:t xml:space="preserve">отвечать на обращения и запросы субъектов персональных данных и их законных представителей в соответствии с требованиями Закона о персональных данных; – сообщить в уполномоченный орган по защите прав субъектов персональных данных по запросу этого органа необходимую информацию в течение 10 (десяти) рабочих дней с даты получения такого запроса; </w:t>
      </w:r>
    </w:p>
    <w:p w:rsidR="009C170E" w:rsidRDefault="00397EA2">
      <w:pPr>
        <w:numPr>
          <w:ilvl w:val="3"/>
          <w:numId w:val="4"/>
        </w:numPr>
        <w:ind w:right="0" w:firstLine="0"/>
      </w:pPr>
      <w:r>
        <w:t xml:space="preserve">публиковать или иным образом обеспечивать неограниченный доступ к настоящей Политике в отношении обработки персональных данных; </w:t>
      </w:r>
    </w:p>
    <w:p w:rsidR="009C170E" w:rsidRDefault="00397EA2">
      <w:pPr>
        <w:numPr>
          <w:ilvl w:val="3"/>
          <w:numId w:val="4"/>
        </w:numPr>
        <w:ind w:right="0" w:firstLine="0"/>
      </w:pPr>
      <w:r>
        <w:t xml:space="preserve">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9C170E" w:rsidRDefault="00397EA2">
      <w:pPr>
        <w:numPr>
          <w:ilvl w:val="3"/>
          <w:numId w:val="4"/>
        </w:numPr>
        <w:ind w:right="0" w:firstLine="0"/>
      </w:pPr>
      <w:r>
        <w:t xml:space="preserve">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 </w:t>
      </w:r>
    </w:p>
    <w:p w:rsidR="009C170E" w:rsidRDefault="00397EA2">
      <w:pPr>
        <w:numPr>
          <w:ilvl w:val="3"/>
          <w:numId w:val="4"/>
        </w:numPr>
        <w:ind w:right="0" w:firstLine="0"/>
      </w:pPr>
      <w:r>
        <w:t xml:space="preserve">в случае установления факта неправомерной случайной передачи (предоставления, распространения, доступа) персональных данных, повлекших нарушение прав Пользователей, в течение 24 (двадцати четырех) часов с момента выявления такого </w:t>
      </w:r>
      <w:r>
        <w:lastRenderedPageBreak/>
        <w:t xml:space="preserve">инцидента уведомить уполномоченный орган о произошедшем инциденте, а также принять в установленные законом сроки иные меры в связи с выявленным инцидентом; – исполнять иные обязанности, предусмотренные Законом о персональных данных. </w:t>
      </w:r>
    </w:p>
    <w:p w:rsidR="009C170E" w:rsidRDefault="00397EA2">
      <w:pPr>
        <w:spacing w:after="4" w:line="259" w:lineRule="auto"/>
        <w:ind w:left="1080" w:right="0" w:firstLine="0"/>
        <w:jc w:val="left"/>
      </w:pPr>
      <w:r>
        <w:t xml:space="preserve"> </w:t>
      </w:r>
    </w:p>
    <w:p w:rsidR="009C170E" w:rsidRDefault="00397EA2">
      <w:pPr>
        <w:numPr>
          <w:ilvl w:val="0"/>
          <w:numId w:val="1"/>
        </w:numPr>
        <w:spacing w:after="4" w:line="259" w:lineRule="auto"/>
        <w:ind w:right="0" w:hanging="425"/>
        <w:jc w:val="left"/>
      </w:pPr>
      <w:r>
        <w:rPr>
          <w:b/>
        </w:rPr>
        <w:t xml:space="preserve">Основные права и обязанности Пользователей. </w:t>
      </w:r>
    </w:p>
    <w:p w:rsidR="009C170E" w:rsidRDefault="00397EA2">
      <w:pPr>
        <w:numPr>
          <w:ilvl w:val="1"/>
          <w:numId w:val="1"/>
        </w:numPr>
        <w:ind w:right="0" w:hanging="1056"/>
      </w:pPr>
      <w:r>
        <w:t xml:space="preserve">Пользователь имеет право:  </w:t>
      </w:r>
    </w:p>
    <w:p w:rsidR="009C170E" w:rsidRDefault="00397EA2">
      <w:pPr>
        <w:numPr>
          <w:ilvl w:val="3"/>
          <w:numId w:val="6"/>
        </w:numPr>
        <w:ind w:right="0" w:firstLine="0"/>
      </w:pPr>
      <w:r>
        <w:t xml:space="preserve">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Пользователю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 </w:t>
      </w:r>
    </w:p>
    <w:p w:rsidR="009C170E" w:rsidRDefault="00397EA2">
      <w:pPr>
        <w:numPr>
          <w:ilvl w:val="3"/>
          <w:numId w:val="6"/>
        </w:numPr>
        <w:ind w:right="0" w:firstLine="0"/>
      </w:pPr>
      <w:r>
        <w:t xml:space="preserve">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9C170E" w:rsidRDefault="00397EA2">
      <w:pPr>
        <w:numPr>
          <w:ilvl w:val="3"/>
          <w:numId w:val="6"/>
        </w:numPr>
        <w:ind w:right="0" w:firstLine="0"/>
      </w:pPr>
      <w:r>
        <w:t xml:space="preserve">выдвигать условие предварительного согласия при обработке персональных данных в целях продвижения на рынке товаров, работ и услуг; </w:t>
      </w:r>
    </w:p>
    <w:p w:rsidR="009C170E" w:rsidRDefault="00397EA2">
      <w:pPr>
        <w:numPr>
          <w:ilvl w:val="3"/>
          <w:numId w:val="6"/>
        </w:numPr>
        <w:ind w:right="0" w:firstLine="0"/>
      </w:pPr>
      <w:r>
        <w:t xml:space="preserve">на отзыв согласия на обработку персональных данных; </w:t>
      </w:r>
    </w:p>
    <w:p w:rsidR="009C170E" w:rsidRDefault="00397EA2">
      <w:pPr>
        <w:numPr>
          <w:ilvl w:val="3"/>
          <w:numId w:val="6"/>
        </w:numPr>
        <w:ind w:right="0" w:firstLine="0"/>
      </w:pPr>
      <w:r>
        <w:t xml:space="preserve">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 </w:t>
      </w:r>
    </w:p>
    <w:p w:rsidR="009C170E" w:rsidRDefault="00397EA2">
      <w:pPr>
        <w:numPr>
          <w:ilvl w:val="3"/>
          <w:numId w:val="6"/>
        </w:numPr>
        <w:ind w:right="0" w:firstLine="0"/>
      </w:pPr>
      <w:r>
        <w:t xml:space="preserve">на осуществление иных прав, предусмотренных действующим законодательством Российской Федерации. </w:t>
      </w:r>
    </w:p>
    <w:p w:rsidR="009C170E" w:rsidRDefault="00397EA2">
      <w:pPr>
        <w:numPr>
          <w:ilvl w:val="1"/>
          <w:numId w:val="1"/>
        </w:numPr>
        <w:ind w:right="0" w:hanging="1056"/>
      </w:pPr>
      <w:r>
        <w:t xml:space="preserve">Пользователь обязан:  </w:t>
      </w:r>
    </w:p>
    <w:p w:rsidR="009C170E" w:rsidRDefault="00397EA2">
      <w:pPr>
        <w:numPr>
          <w:ilvl w:val="3"/>
          <w:numId w:val="5"/>
        </w:numPr>
        <w:ind w:right="0" w:firstLine="0"/>
      </w:pPr>
      <w:r>
        <w:t xml:space="preserve">предоставлять Оператору достоверные данные о себе; </w:t>
      </w:r>
    </w:p>
    <w:p w:rsidR="009C170E" w:rsidRDefault="00397EA2">
      <w:pPr>
        <w:numPr>
          <w:ilvl w:val="3"/>
          <w:numId w:val="5"/>
        </w:numPr>
        <w:ind w:right="0" w:firstLine="0"/>
      </w:pPr>
      <w:r>
        <w:t xml:space="preserve">сообщать Оператору об уточнении (обновлении, изменении) своих персональных данных. </w:t>
      </w:r>
    </w:p>
    <w:p w:rsidR="009C170E" w:rsidRDefault="00397EA2">
      <w:pPr>
        <w:numPr>
          <w:ilvl w:val="1"/>
          <w:numId w:val="1"/>
        </w:numPr>
        <w:ind w:right="0" w:hanging="1056"/>
      </w:pPr>
      <w:r>
        <w:t xml:space="preserve">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Российской Федерации. </w:t>
      </w:r>
    </w:p>
    <w:p w:rsidR="009C170E" w:rsidRDefault="00397EA2">
      <w:pPr>
        <w:spacing w:after="23" w:line="259" w:lineRule="auto"/>
        <w:ind w:left="1080" w:right="0" w:firstLine="0"/>
        <w:jc w:val="left"/>
      </w:pPr>
      <w:r>
        <w:t xml:space="preserve"> </w:t>
      </w:r>
    </w:p>
    <w:p w:rsidR="009C170E" w:rsidRDefault="00397EA2">
      <w:pPr>
        <w:numPr>
          <w:ilvl w:val="0"/>
          <w:numId w:val="1"/>
        </w:numPr>
        <w:spacing w:after="4" w:line="259" w:lineRule="auto"/>
        <w:ind w:right="0" w:hanging="425"/>
        <w:jc w:val="left"/>
      </w:pPr>
      <w:r>
        <w:rPr>
          <w:b/>
        </w:rPr>
        <w:t xml:space="preserve">Порядок обработки персональных данных. </w:t>
      </w:r>
    </w:p>
    <w:p w:rsidR="009C170E" w:rsidRDefault="00397EA2">
      <w:pPr>
        <w:numPr>
          <w:ilvl w:val="1"/>
          <w:numId w:val="1"/>
        </w:numPr>
        <w:spacing w:after="29"/>
        <w:ind w:right="0" w:hanging="1056"/>
      </w:pPr>
      <w:r>
        <w:t xml:space="preserve">Оператор вправе обрабатывать следующие персональные данные Пользователя:  </w:t>
      </w:r>
    </w:p>
    <w:p w:rsidR="009C170E" w:rsidRDefault="00397EA2">
      <w:pPr>
        <w:numPr>
          <w:ilvl w:val="2"/>
          <w:numId w:val="1"/>
        </w:numPr>
        <w:spacing w:after="38"/>
        <w:ind w:right="0" w:hanging="992"/>
      </w:pPr>
      <w:r>
        <w:t xml:space="preserve">Фамилия, имя, отчество. </w:t>
      </w:r>
    </w:p>
    <w:p w:rsidR="009C170E" w:rsidRDefault="00397EA2">
      <w:pPr>
        <w:numPr>
          <w:ilvl w:val="2"/>
          <w:numId w:val="1"/>
        </w:numPr>
        <w:spacing w:after="35"/>
        <w:ind w:right="0" w:hanging="992"/>
      </w:pPr>
      <w:r>
        <w:t xml:space="preserve">Год, месяц, дата и место рождения. </w:t>
      </w:r>
    </w:p>
    <w:p w:rsidR="009C170E" w:rsidRDefault="00397EA2">
      <w:pPr>
        <w:numPr>
          <w:ilvl w:val="2"/>
          <w:numId w:val="1"/>
        </w:numPr>
        <w:spacing w:after="35"/>
        <w:ind w:right="0" w:hanging="992"/>
      </w:pPr>
      <w:r>
        <w:t>Адрес электронной почты (e-</w:t>
      </w:r>
      <w:proofErr w:type="spellStart"/>
      <w:r>
        <w:t>mail</w:t>
      </w:r>
      <w:proofErr w:type="spellEnd"/>
      <w:r>
        <w:t xml:space="preserve">). </w:t>
      </w:r>
    </w:p>
    <w:p w:rsidR="009C170E" w:rsidRDefault="00397EA2">
      <w:pPr>
        <w:numPr>
          <w:ilvl w:val="2"/>
          <w:numId w:val="1"/>
        </w:numPr>
        <w:spacing w:after="38"/>
        <w:ind w:right="0" w:hanging="992"/>
      </w:pPr>
      <w:r>
        <w:t>Номер(а) телефона(</w:t>
      </w:r>
      <w:proofErr w:type="spellStart"/>
      <w:r>
        <w:t>ов</w:t>
      </w:r>
      <w:proofErr w:type="spellEnd"/>
      <w:r>
        <w:t xml:space="preserve">). </w:t>
      </w:r>
    </w:p>
    <w:p w:rsidR="009C170E" w:rsidRDefault="00397EA2">
      <w:pPr>
        <w:numPr>
          <w:ilvl w:val="2"/>
          <w:numId w:val="1"/>
        </w:numPr>
        <w:spacing w:after="25" w:line="259" w:lineRule="auto"/>
        <w:ind w:right="0" w:hanging="992"/>
      </w:pPr>
      <w:r>
        <w:t xml:space="preserve">Пол. </w:t>
      </w:r>
    </w:p>
    <w:p w:rsidR="009C170E" w:rsidRDefault="00397EA2">
      <w:pPr>
        <w:numPr>
          <w:ilvl w:val="2"/>
          <w:numId w:val="1"/>
        </w:numPr>
        <w:spacing w:after="38"/>
        <w:ind w:right="0" w:hanging="992"/>
      </w:pPr>
      <w:r>
        <w:t xml:space="preserve">Гражданство. </w:t>
      </w:r>
    </w:p>
    <w:p w:rsidR="009C170E" w:rsidRDefault="00397EA2">
      <w:pPr>
        <w:numPr>
          <w:ilvl w:val="2"/>
          <w:numId w:val="1"/>
        </w:numPr>
        <w:ind w:right="0" w:hanging="992"/>
      </w:pPr>
      <w:r>
        <w:t xml:space="preserve">Реквизиты документа, удостоверяющего личность. </w:t>
      </w:r>
    </w:p>
    <w:p w:rsidR="009C170E" w:rsidRDefault="00397EA2">
      <w:pPr>
        <w:numPr>
          <w:ilvl w:val="1"/>
          <w:numId w:val="1"/>
        </w:numPr>
        <w:ind w:right="0" w:hanging="1056"/>
      </w:pPr>
      <w:r>
        <w:t xml:space="preserve">Также на сайте происходит сбор и обработка обезличенных данных о посетителях (в </w:t>
      </w:r>
      <w:proofErr w:type="spellStart"/>
      <w:r>
        <w:t>т.ч</w:t>
      </w:r>
      <w:proofErr w:type="spellEnd"/>
      <w:r>
        <w:t>. файлов «</w:t>
      </w:r>
      <w:proofErr w:type="spellStart"/>
      <w:r>
        <w:t>cookie</w:t>
      </w:r>
      <w:proofErr w:type="spellEnd"/>
      <w:r>
        <w:t>») с помощью сервисов интернет-статистики (</w:t>
      </w:r>
      <w:proofErr w:type="spellStart"/>
      <w:r>
        <w:t>Google</w:t>
      </w:r>
      <w:proofErr w:type="spellEnd"/>
      <w:r>
        <w:t xml:space="preserve"> </w:t>
      </w:r>
      <w:proofErr w:type="spellStart"/>
      <w:r>
        <w:t>Analytics</w:t>
      </w:r>
      <w:proofErr w:type="spellEnd"/>
      <w:r>
        <w:t xml:space="preserve">, </w:t>
      </w:r>
      <w:proofErr w:type="spellStart"/>
      <w:r>
        <w:t>Yandex</w:t>
      </w:r>
      <w:proofErr w:type="spellEnd"/>
      <w:r>
        <w:t xml:space="preserve"> </w:t>
      </w:r>
      <w:proofErr w:type="spellStart"/>
      <w:r>
        <w:t>Metrika</w:t>
      </w:r>
      <w:proofErr w:type="spellEnd"/>
      <w:r>
        <w:t xml:space="preserve">, </w:t>
      </w:r>
      <w:proofErr w:type="spellStart"/>
      <w:r>
        <w:t>Сalltouche</w:t>
      </w:r>
      <w:proofErr w:type="spellEnd"/>
      <w:r>
        <w:t xml:space="preserve">, </w:t>
      </w:r>
      <w:proofErr w:type="spellStart"/>
      <w:r>
        <w:t>Callibr</w:t>
      </w:r>
      <w:proofErr w:type="spellEnd"/>
      <w:r>
        <w:t xml:space="preserve"> и других). </w:t>
      </w:r>
    </w:p>
    <w:p w:rsidR="009C170E" w:rsidRDefault="00397EA2">
      <w:pPr>
        <w:numPr>
          <w:ilvl w:val="1"/>
          <w:numId w:val="1"/>
        </w:numPr>
        <w:ind w:right="0" w:hanging="1056"/>
      </w:pPr>
      <w:r>
        <w:t xml:space="preserve">Перечисленные в </w:t>
      </w:r>
      <w:proofErr w:type="spellStart"/>
      <w:r>
        <w:t>пп</w:t>
      </w:r>
      <w:proofErr w:type="spellEnd"/>
      <w:r>
        <w:t xml:space="preserve">. </w:t>
      </w:r>
      <w:proofErr w:type="gramStart"/>
      <w:r>
        <w:t>5.1.1.-</w:t>
      </w:r>
      <w:proofErr w:type="gramEnd"/>
      <w:r>
        <w:t xml:space="preserve">5.1.7 данные далее по тексту Политики объединены общим понятием «Персональные данные». </w:t>
      </w:r>
    </w:p>
    <w:p w:rsidR="009C170E" w:rsidRDefault="00397EA2">
      <w:pPr>
        <w:numPr>
          <w:ilvl w:val="1"/>
          <w:numId w:val="1"/>
        </w:numPr>
        <w:ind w:right="0" w:hanging="1056"/>
      </w:pPr>
      <w:r>
        <w:t xml:space="preserve">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 </w:t>
      </w:r>
    </w:p>
    <w:p w:rsidR="009C170E" w:rsidRDefault="00397EA2">
      <w:pPr>
        <w:numPr>
          <w:ilvl w:val="1"/>
          <w:numId w:val="1"/>
        </w:numPr>
        <w:ind w:right="0" w:hanging="1056"/>
      </w:pPr>
      <w:r>
        <w:t xml:space="preserve">Обработка персональных данных, разрешенных для распространения, из числа специальных категорий персональных данных, указанных в ч. 1 ст. 10 Закона о </w:t>
      </w:r>
      <w:r>
        <w:lastRenderedPageBreak/>
        <w:t xml:space="preserve">персональных данных, допускается, если соблюдаются запреты и условия, предусмотренные ст. 10.1 Закона о персональных данных. </w:t>
      </w:r>
    </w:p>
    <w:p w:rsidR="009C170E" w:rsidRDefault="00397EA2">
      <w:pPr>
        <w:numPr>
          <w:ilvl w:val="1"/>
          <w:numId w:val="1"/>
        </w:numPr>
        <w:ind w:right="0" w:hanging="1056"/>
      </w:pPr>
      <w:r>
        <w:t xml:space="preserve">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 </w:t>
      </w:r>
    </w:p>
    <w:p w:rsidR="009C170E" w:rsidRDefault="00397EA2">
      <w:pPr>
        <w:numPr>
          <w:ilvl w:val="2"/>
          <w:numId w:val="1"/>
        </w:numPr>
        <w:ind w:right="0" w:hanging="992"/>
      </w:pPr>
      <w:r>
        <w:t xml:space="preserve">Согласие на обработку персональных данных, разрешенных для распространения, Пользователь предоставляет Оператору непосредственно. </w:t>
      </w:r>
    </w:p>
    <w:p w:rsidR="009C170E" w:rsidRDefault="00397EA2">
      <w:pPr>
        <w:numPr>
          <w:ilvl w:val="2"/>
          <w:numId w:val="1"/>
        </w:numPr>
        <w:ind w:right="0" w:hanging="992"/>
      </w:pPr>
      <w:r>
        <w:t xml:space="preserve">Оператор обязан в срок не позднее 3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 </w:t>
      </w:r>
    </w:p>
    <w:p w:rsidR="009C170E" w:rsidRDefault="00397EA2">
      <w:pPr>
        <w:numPr>
          <w:ilvl w:val="2"/>
          <w:numId w:val="1"/>
        </w:numPr>
        <w:ind w:right="0" w:hanging="992"/>
      </w:pPr>
      <w:r>
        <w:t xml:space="preserve">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 </w:t>
      </w:r>
    </w:p>
    <w:p w:rsidR="009C170E" w:rsidRDefault="00397EA2">
      <w:pPr>
        <w:numPr>
          <w:ilvl w:val="2"/>
          <w:numId w:val="1"/>
        </w:numPr>
        <w:ind w:right="0" w:hanging="992"/>
      </w:pPr>
      <w:r>
        <w:t xml:space="preserve">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5.6.3 настоящей Политики в отношении обработки персональных данных. </w:t>
      </w:r>
    </w:p>
    <w:p w:rsidR="009C170E" w:rsidRDefault="00397EA2">
      <w:pPr>
        <w:spacing w:after="4" w:line="259" w:lineRule="auto"/>
        <w:ind w:left="1800" w:right="0" w:firstLine="0"/>
        <w:jc w:val="left"/>
      </w:pPr>
      <w:r>
        <w:t xml:space="preserve"> </w:t>
      </w:r>
    </w:p>
    <w:p w:rsidR="009C170E" w:rsidRDefault="00397EA2">
      <w:pPr>
        <w:numPr>
          <w:ilvl w:val="0"/>
          <w:numId w:val="1"/>
        </w:numPr>
        <w:spacing w:after="4" w:line="259" w:lineRule="auto"/>
        <w:ind w:right="0" w:hanging="425"/>
        <w:jc w:val="left"/>
      </w:pPr>
      <w:r>
        <w:rPr>
          <w:b/>
        </w:rPr>
        <w:t xml:space="preserve">Принципы обработки персональных данных. </w:t>
      </w:r>
    </w:p>
    <w:p w:rsidR="009C170E" w:rsidRDefault="00397EA2">
      <w:pPr>
        <w:numPr>
          <w:ilvl w:val="1"/>
          <w:numId w:val="1"/>
        </w:numPr>
        <w:ind w:right="0" w:hanging="1056"/>
      </w:pPr>
      <w:r>
        <w:t xml:space="preserve">Обработка персональных данных осуществляется на законной и справедливой основе. </w:t>
      </w:r>
    </w:p>
    <w:p w:rsidR="009C170E" w:rsidRDefault="00397EA2">
      <w:pPr>
        <w:numPr>
          <w:ilvl w:val="1"/>
          <w:numId w:val="1"/>
        </w:numPr>
        <w:ind w:right="0" w:hanging="1056"/>
      </w:pPr>
      <w:r>
        <w:t xml:space="preserve">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w:t>
      </w:r>
    </w:p>
    <w:p w:rsidR="009C170E" w:rsidRDefault="00397EA2">
      <w:pPr>
        <w:numPr>
          <w:ilvl w:val="1"/>
          <w:numId w:val="1"/>
        </w:numPr>
        <w:ind w:right="0" w:hanging="1056"/>
      </w:pPr>
      <w:r>
        <w:t xml:space="preserve">Не допускается объединение баз данных, содержащих персональные данные, обработка которых осуществляется в целях, несовместимых между собой. </w:t>
      </w:r>
    </w:p>
    <w:p w:rsidR="009C170E" w:rsidRDefault="00397EA2">
      <w:pPr>
        <w:numPr>
          <w:ilvl w:val="1"/>
          <w:numId w:val="1"/>
        </w:numPr>
        <w:ind w:right="0" w:hanging="1056"/>
      </w:pPr>
      <w:r>
        <w:t xml:space="preserve">Обработке подлежат только персональные данные, которые отвечают целям их обработки. </w:t>
      </w:r>
    </w:p>
    <w:p w:rsidR="009C170E" w:rsidRDefault="00397EA2">
      <w:pPr>
        <w:numPr>
          <w:ilvl w:val="1"/>
          <w:numId w:val="1"/>
        </w:numPr>
        <w:ind w:right="0" w:hanging="1056"/>
      </w:pPr>
      <w:r>
        <w:t xml:space="preserve">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 </w:t>
      </w:r>
    </w:p>
    <w:p w:rsidR="009C170E" w:rsidRDefault="00397EA2">
      <w:pPr>
        <w:numPr>
          <w:ilvl w:val="1"/>
          <w:numId w:val="1"/>
        </w:numPr>
        <w:ind w:right="0" w:hanging="1056"/>
      </w:pPr>
      <w:r>
        <w:t xml:space="preserve">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 </w:t>
      </w:r>
    </w:p>
    <w:p w:rsidR="009C170E" w:rsidRDefault="00397EA2">
      <w:pPr>
        <w:numPr>
          <w:ilvl w:val="1"/>
          <w:numId w:val="1"/>
        </w:numPr>
        <w:ind w:right="0" w:hanging="1056"/>
      </w:pPr>
      <w: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 </w:t>
      </w:r>
    </w:p>
    <w:p w:rsidR="009C170E" w:rsidRDefault="00397EA2">
      <w:pPr>
        <w:spacing w:after="6" w:line="259" w:lineRule="auto"/>
        <w:ind w:left="1080" w:right="0" w:firstLine="0"/>
        <w:jc w:val="left"/>
      </w:pPr>
      <w:r>
        <w:lastRenderedPageBreak/>
        <w:t xml:space="preserve"> </w:t>
      </w:r>
    </w:p>
    <w:p w:rsidR="009C170E" w:rsidRDefault="00397EA2">
      <w:pPr>
        <w:numPr>
          <w:ilvl w:val="0"/>
          <w:numId w:val="1"/>
        </w:numPr>
        <w:spacing w:after="4" w:line="259" w:lineRule="auto"/>
        <w:ind w:right="0" w:hanging="425"/>
        <w:jc w:val="left"/>
      </w:pPr>
      <w:r>
        <w:rPr>
          <w:b/>
        </w:rPr>
        <w:t xml:space="preserve">Цели обработки персональных данных. </w:t>
      </w:r>
    </w:p>
    <w:p w:rsidR="009C170E" w:rsidRDefault="00397EA2">
      <w:pPr>
        <w:numPr>
          <w:ilvl w:val="1"/>
          <w:numId w:val="1"/>
        </w:numPr>
        <w:ind w:right="0" w:hanging="1056"/>
      </w:pPr>
      <w:r>
        <w:t xml:space="preserve">Оператор осуществляет обработку персональных данных Пользователей с целью: </w:t>
      </w:r>
    </w:p>
    <w:p w:rsidR="009C170E" w:rsidRDefault="00397EA2">
      <w:pPr>
        <w:numPr>
          <w:ilvl w:val="4"/>
          <w:numId w:val="2"/>
        </w:numPr>
        <w:ind w:right="0" w:firstLine="0"/>
      </w:pPr>
      <w:r>
        <w:t xml:space="preserve">обеспечения соблюдения законов и иных нормативных правовых актов; </w:t>
      </w:r>
    </w:p>
    <w:p w:rsidR="009C170E" w:rsidRDefault="00397EA2">
      <w:pPr>
        <w:numPr>
          <w:ilvl w:val="4"/>
          <w:numId w:val="2"/>
        </w:numPr>
        <w:ind w:right="0" w:firstLine="0"/>
      </w:pPr>
      <w:r>
        <w:t xml:space="preserve">информирования Пользователей посредством оправки электронных писем; </w:t>
      </w:r>
    </w:p>
    <w:p w:rsidR="009C170E" w:rsidRDefault="00397EA2">
      <w:pPr>
        <w:numPr>
          <w:ilvl w:val="4"/>
          <w:numId w:val="2"/>
        </w:numPr>
        <w:ind w:right="0" w:firstLine="0"/>
      </w:pPr>
      <w:r>
        <w:t xml:space="preserve">заключения, исполнения и прекращения гражданско-правовых договоров;  </w:t>
      </w:r>
    </w:p>
    <w:p w:rsidR="009C170E" w:rsidRDefault="00397EA2">
      <w:pPr>
        <w:numPr>
          <w:ilvl w:val="4"/>
          <w:numId w:val="2"/>
        </w:numPr>
        <w:ind w:right="0" w:firstLine="0"/>
      </w:pPr>
      <w:r>
        <w:t xml:space="preserve">предоставление доступа Пользователя к сервисам, информации и/или материалам, содержащимся на веб-сайте </w:t>
      </w:r>
      <w:hyperlink r:id="rId18" w:tgtFrame="_blank" w:history="1">
        <w:r>
          <w:rPr>
            <w:rStyle w:val="a3"/>
            <w:rFonts w:ascii="Arial" w:hAnsi="Arial" w:cs="Arial"/>
            <w:color w:val="2A5885"/>
            <w:sz w:val="20"/>
            <w:szCs w:val="20"/>
            <w:u w:val="none"/>
            <w:shd w:val="clear" w:color="auto" w:fill="FFFFFF"/>
          </w:rPr>
          <w:t>www.panacea-plus.ru</w:t>
        </w:r>
      </w:hyperlink>
      <w:r>
        <w:t>.</w:t>
      </w:r>
    </w:p>
    <w:p w:rsidR="009C170E" w:rsidRDefault="00397EA2" w:rsidP="00397EA2">
      <w:pPr>
        <w:numPr>
          <w:ilvl w:val="1"/>
          <w:numId w:val="1"/>
        </w:numPr>
        <w:ind w:right="0" w:hanging="1056"/>
      </w:pPr>
      <w:r>
        <w:t xml:space="preserve">Оператор вправе направлять Пользователю уведомления о новых продуктах и услугах специальных предложениях и различных событиях. Пользователь вправе отказаться от получения информационных сообщений путем направления Оператору соответствующего письма на адрес электронной почты </w:t>
      </w:r>
      <w:hyperlink r:id="rId19" w:history="1">
        <w:r w:rsidRPr="00590B35">
          <w:rPr>
            <w:rStyle w:val="a3"/>
            <w:u w:color="000000"/>
            <w:shd w:val="clear" w:color="auto" w:fill="D3D3D3"/>
          </w:rPr>
          <w:t>panaceyaplus@yandex.ru</w:t>
        </w:r>
      </w:hyperlink>
      <w:r>
        <w:rPr>
          <w:u w:val="single" w:color="000000"/>
          <w:shd w:val="clear" w:color="auto" w:fill="D3D3D3"/>
        </w:rPr>
        <w:t xml:space="preserve"> </w:t>
      </w:r>
      <w:r>
        <w:t xml:space="preserve">с указанием в теме письма «Отказ от уведомлений о новых продуктах и услугах и специальных предложениях». </w:t>
      </w:r>
    </w:p>
    <w:p w:rsidR="009C170E" w:rsidRDefault="00397EA2">
      <w:pPr>
        <w:numPr>
          <w:ilvl w:val="1"/>
          <w:numId w:val="1"/>
        </w:numPr>
        <w:ind w:right="0" w:hanging="1056"/>
      </w:pPr>
      <w:r>
        <w:t xml:space="preserve">Обезличенные данные Пользователей, собираемые с помощью сервисов </w:t>
      </w:r>
      <w:proofErr w:type="spellStart"/>
      <w:r>
        <w:t>интернетстатистики</w:t>
      </w:r>
      <w:proofErr w:type="spellEnd"/>
      <w:r>
        <w:t xml:space="preserve">, служат для сбора информации о действиях Пользователей на сайте, улучшения качества сайта и его содержания. </w:t>
      </w:r>
    </w:p>
    <w:p w:rsidR="009C170E" w:rsidRDefault="00397EA2">
      <w:pPr>
        <w:spacing w:after="4" w:line="259" w:lineRule="auto"/>
        <w:ind w:left="1080" w:right="0" w:firstLine="0"/>
        <w:jc w:val="left"/>
      </w:pPr>
      <w:r>
        <w:t xml:space="preserve"> </w:t>
      </w:r>
    </w:p>
    <w:p w:rsidR="009C170E" w:rsidRDefault="00397EA2">
      <w:pPr>
        <w:numPr>
          <w:ilvl w:val="0"/>
          <w:numId w:val="1"/>
        </w:numPr>
        <w:spacing w:after="4" w:line="259" w:lineRule="auto"/>
        <w:ind w:right="0" w:hanging="425"/>
        <w:jc w:val="left"/>
      </w:pPr>
      <w:r>
        <w:rPr>
          <w:b/>
        </w:rPr>
        <w:t xml:space="preserve">Условия обработки персональных данных. </w:t>
      </w:r>
    </w:p>
    <w:p w:rsidR="009C170E" w:rsidRDefault="00397EA2">
      <w:pPr>
        <w:numPr>
          <w:ilvl w:val="1"/>
          <w:numId w:val="1"/>
        </w:numPr>
        <w:ind w:right="0" w:hanging="1056"/>
      </w:pPr>
      <w:r>
        <w:t xml:space="preserve">Обработка персональных данных осуществляется с согласия субъекта персональных данных (Пользователя) на обработку его персональных данных. </w:t>
      </w:r>
    </w:p>
    <w:p w:rsidR="009C170E" w:rsidRDefault="00397EA2">
      <w:pPr>
        <w:numPr>
          <w:ilvl w:val="1"/>
          <w:numId w:val="1"/>
        </w:numPr>
        <w:ind w:right="0" w:hanging="1056"/>
      </w:pPr>
      <w: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 </w:t>
      </w:r>
    </w:p>
    <w:p w:rsidR="009C170E" w:rsidRDefault="00397EA2">
      <w:pPr>
        <w:numPr>
          <w:ilvl w:val="1"/>
          <w:numId w:val="1"/>
        </w:numPr>
        <w:ind w:right="0" w:hanging="1056"/>
      </w:pPr>
      <w:r>
        <w:t xml:space="preserve">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w:t>
      </w:r>
    </w:p>
    <w:p w:rsidR="009C170E" w:rsidRDefault="00397EA2">
      <w:pPr>
        <w:numPr>
          <w:ilvl w:val="1"/>
          <w:numId w:val="1"/>
        </w:numPr>
        <w:ind w:right="0" w:hanging="1056"/>
      </w:pPr>
      <w:r>
        <w:t xml:space="preserve">Обработка персональных данных необходима для исполнения договора, стороной которого либо выгодоприобретателем или поручителем по которому является Пользователь, а также для заключения договора по инициативе Пользователя или договора, по которому субъект персональных данных будет являться выгодоприобретателем или поручителем. </w:t>
      </w:r>
    </w:p>
    <w:p w:rsidR="009C170E" w:rsidRDefault="00397EA2">
      <w:pPr>
        <w:numPr>
          <w:ilvl w:val="1"/>
          <w:numId w:val="1"/>
        </w:numPr>
        <w:ind w:right="0" w:hanging="1056"/>
      </w:pPr>
      <w:r>
        <w:t xml:space="preserve">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9C170E" w:rsidRDefault="00397EA2">
      <w:pPr>
        <w:numPr>
          <w:ilvl w:val="1"/>
          <w:numId w:val="1"/>
        </w:numPr>
        <w:ind w:right="0" w:hanging="1056"/>
      </w:pPr>
      <w:r>
        <w:t xml:space="preserve">Осуществляется обработка персональных данных, доступ неограниченного круга </w:t>
      </w:r>
      <w:proofErr w:type="gramStart"/>
      <w:r>
        <w:t>лиц</w:t>
      </w:r>
      <w:proofErr w:type="gramEnd"/>
      <w:r>
        <w:t xml:space="preserve"> к которым предоставлен субъектом персональных данных либо по его просьбе (далее – общедоступные персональные данные). </w:t>
      </w:r>
    </w:p>
    <w:p w:rsidR="009C170E" w:rsidRDefault="00397EA2">
      <w:pPr>
        <w:numPr>
          <w:ilvl w:val="1"/>
          <w:numId w:val="1"/>
        </w:numPr>
        <w:ind w:right="0" w:hanging="1056"/>
      </w:pPr>
      <w:r>
        <w:t xml:space="preserve">Осуществляется обработка персональных данных, подлежащих опубликованию или обязательному раскрытию, в соответствии с федеральным законом. </w:t>
      </w:r>
    </w:p>
    <w:p w:rsidR="009C170E" w:rsidRDefault="00397EA2">
      <w:pPr>
        <w:spacing w:after="6" w:line="259" w:lineRule="auto"/>
        <w:ind w:left="1080" w:right="0" w:firstLine="0"/>
        <w:jc w:val="left"/>
      </w:pPr>
      <w:r>
        <w:t xml:space="preserve"> </w:t>
      </w:r>
    </w:p>
    <w:p w:rsidR="009C170E" w:rsidRDefault="00397EA2">
      <w:pPr>
        <w:numPr>
          <w:ilvl w:val="0"/>
          <w:numId w:val="1"/>
        </w:numPr>
        <w:ind w:right="0" w:hanging="425"/>
        <w:jc w:val="left"/>
      </w:pPr>
      <w:r>
        <w:rPr>
          <w:b/>
        </w:rPr>
        <w:t xml:space="preserve">Порядок сбора, хранения, передачи и других видов обработки персональных данных. </w:t>
      </w:r>
      <w:r>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Российской Федерации в области защиты персональных данных. </w:t>
      </w:r>
    </w:p>
    <w:p w:rsidR="009C170E" w:rsidRDefault="00397EA2">
      <w:pPr>
        <w:numPr>
          <w:ilvl w:val="1"/>
          <w:numId w:val="1"/>
        </w:numPr>
        <w:ind w:right="0" w:hanging="1056"/>
      </w:pPr>
      <w:r>
        <w:t xml:space="preserve">Оператор обеспечивает сохранность персональных данных и принимает все возможные меры, исключающие доступ к персональным данным неуполномоченных лиц. </w:t>
      </w:r>
    </w:p>
    <w:p w:rsidR="009C170E" w:rsidRDefault="00397EA2">
      <w:pPr>
        <w:numPr>
          <w:ilvl w:val="1"/>
          <w:numId w:val="1"/>
        </w:numPr>
        <w:ind w:right="0" w:hanging="1056"/>
      </w:pPr>
      <w:r>
        <w:t xml:space="preserve">Персональные данные Пользователя никогда, ни при каких условиях не будут переданы третьим лицам, за исключением случаев, связанных с исполнением </w:t>
      </w:r>
      <w:r>
        <w:lastRenderedPageBreak/>
        <w:t xml:space="preserve">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w:t>
      </w:r>
      <w:proofErr w:type="spellStart"/>
      <w:r>
        <w:t>гражданскоправовому</w:t>
      </w:r>
      <w:proofErr w:type="spellEnd"/>
      <w:r>
        <w:t xml:space="preserve"> договору. </w:t>
      </w:r>
    </w:p>
    <w:p w:rsidR="009C170E" w:rsidRDefault="00397EA2" w:rsidP="00397EA2">
      <w:pPr>
        <w:numPr>
          <w:ilvl w:val="1"/>
          <w:numId w:val="1"/>
        </w:numPr>
        <w:ind w:right="0" w:hanging="1056"/>
      </w:pPr>
      <w:r>
        <w:t xml:space="preserve">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hyperlink r:id="rId20" w:history="1">
        <w:r w:rsidRPr="00590B35">
          <w:rPr>
            <w:rStyle w:val="a3"/>
            <w:u w:color="000000"/>
            <w:shd w:val="clear" w:color="auto" w:fill="D3D3D3"/>
          </w:rPr>
          <w:t>panaceyaplus@yandex.ru</w:t>
        </w:r>
      </w:hyperlink>
      <w:r>
        <w:rPr>
          <w:u w:val="single" w:color="000000"/>
          <w:shd w:val="clear" w:color="auto" w:fill="D3D3D3"/>
        </w:rPr>
        <w:t xml:space="preserve"> </w:t>
      </w:r>
      <w:r>
        <w:t xml:space="preserve">с пометкой «Актуализация персональных данных». </w:t>
      </w:r>
    </w:p>
    <w:p w:rsidR="009C170E" w:rsidRDefault="00397EA2">
      <w:pPr>
        <w:numPr>
          <w:ilvl w:val="1"/>
          <w:numId w:val="1"/>
        </w:numPr>
        <w:ind w:right="0" w:hanging="1056"/>
      </w:pPr>
      <w:r>
        <w:t xml:space="preserve">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 Российской Федерации. </w:t>
      </w:r>
    </w:p>
    <w:p w:rsidR="009C170E" w:rsidRDefault="00397EA2">
      <w:pPr>
        <w:ind w:left="708" w:right="0" w:firstLine="0"/>
      </w:pPr>
      <w: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hyperlink r:id="rId21" w:history="1">
        <w:r w:rsidRPr="00590B35">
          <w:rPr>
            <w:rStyle w:val="a3"/>
            <w:u w:color="000000"/>
            <w:shd w:val="clear" w:color="auto" w:fill="D3D3D3"/>
          </w:rPr>
          <w:t>panaceyaplus@yandex.ru</w:t>
        </w:r>
      </w:hyperlink>
      <w:r>
        <w:rPr>
          <w:u w:val="single" w:color="000000"/>
          <w:shd w:val="clear" w:color="auto" w:fill="D3D3D3"/>
        </w:rPr>
        <w:t xml:space="preserve"> </w:t>
      </w:r>
      <w:r>
        <w:t xml:space="preserve">с пометкой «Отзыв согласия на обработку персональных данных». </w:t>
      </w:r>
    </w:p>
    <w:p w:rsidR="009C170E" w:rsidRDefault="00397EA2">
      <w:pPr>
        <w:numPr>
          <w:ilvl w:val="1"/>
          <w:numId w:val="1"/>
        </w:numPr>
        <w:ind w:right="0" w:hanging="1056"/>
      </w:pPr>
      <w:r>
        <w:t xml:space="preserve">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  </w:t>
      </w:r>
    </w:p>
    <w:p w:rsidR="009C170E" w:rsidRDefault="00397EA2">
      <w:pPr>
        <w:numPr>
          <w:ilvl w:val="1"/>
          <w:numId w:val="1"/>
        </w:numPr>
        <w:ind w:right="0" w:hanging="1056"/>
      </w:pPr>
      <w:r>
        <w:t xml:space="preserve">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Российской Федерации. </w:t>
      </w:r>
    </w:p>
    <w:p w:rsidR="009C170E" w:rsidRDefault="00397EA2">
      <w:pPr>
        <w:numPr>
          <w:ilvl w:val="1"/>
          <w:numId w:val="1"/>
        </w:numPr>
        <w:ind w:right="0" w:hanging="1056"/>
      </w:pPr>
      <w:r>
        <w:t xml:space="preserve">Оператор при обработке персональных данных обеспечивает конфиденциальность персональных данных. </w:t>
      </w:r>
    </w:p>
    <w:p w:rsidR="009C170E" w:rsidRDefault="00397EA2">
      <w:pPr>
        <w:numPr>
          <w:ilvl w:val="1"/>
          <w:numId w:val="1"/>
        </w:numPr>
        <w:ind w:right="0" w:hanging="1056"/>
      </w:pPr>
      <w:r>
        <w:t xml:space="preserve">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9C170E" w:rsidRDefault="00397EA2">
      <w:pPr>
        <w:numPr>
          <w:ilvl w:val="1"/>
          <w:numId w:val="1"/>
        </w:numPr>
        <w:ind w:right="0" w:hanging="1056"/>
      </w:pPr>
      <w:r>
        <w:t xml:space="preserve">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 </w:t>
      </w:r>
    </w:p>
    <w:p w:rsidR="009C170E" w:rsidRDefault="00397EA2" w:rsidP="00397EA2">
      <w:pPr>
        <w:numPr>
          <w:ilvl w:val="1"/>
          <w:numId w:val="1"/>
        </w:numPr>
        <w:ind w:right="0" w:hanging="1056"/>
      </w:pPr>
      <w:r>
        <w:t xml:space="preserve">Пользователь может получить любые разъяснения по интересующим его вопросам, касающимся обработки его персональных данных путем обращения к Оператору с соответствующим письмом по электронной почте </w:t>
      </w:r>
      <w:r w:rsidRPr="00397EA2">
        <w:t>panaceyaplus@yandex.ru</w:t>
      </w:r>
      <w:r>
        <w:t>.</w:t>
      </w:r>
    </w:p>
    <w:p w:rsidR="009C170E" w:rsidRDefault="00397EA2">
      <w:pPr>
        <w:spacing w:after="11" w:line="259" w:lineRule="auto"/>
        <w:ind w:left="1080" w:right="0" w:firstLine="0"/>
        <w:jc w:val="left"/>
      </w:pPr>
      <w:r>
        <w:t xml:space="preserve"> </w:t>
      </w:r>
    </w:p>
    <w:p w:rsidR="009C170E" w:rsidRDefault="00397EA2">
      <w:pPr>
        <w:numPr>
          <w:ilvl w:val="0"/>
          <w:numId w:val="1"/>
        </w:numPr>
        <w:spacing w:after="4" w:line="259" w:lineRule="auto"/>
        <w:ind w:right="0" w:hanging="425"/>
        <w:jc w:val="left"/>
      </w:pPr>
      <w:r>
        <w:rPr>
          <w:rFonts w:ascii="Calibri" w:eastAsia="Calibri" w:hAnsi="Calibri" w:cs="Calibri"/>
          <w:b/>
        </w:rPr>
        <w:t>П</w:t>
      </w:r>
      <w:r>
        <w:rPr>
          <w:b/>
        </w:rPr>
        <w:t xml:space="preserve">еречень действий, производимых Оператором с полученными персональными данными. </w:t>
      </w:r>
    </w:p>
    <w:p w:rsidR="009C170E" w:rsidRDefault="00397EA2">
      <w:pPr>
        <w:numPr>
          <w:ilvl w:val="1"/>
          <w:numId w:val="1"/>
        </w:numPr>
        <w:ind w:right="0" w:hanging="1056"/>
      </w:pPr>
      <w:r>
        <w:t xml:space="preserve">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 </w:t>
      </w:r>
    </w:p>
    <w:p w:rsidR="009C170E" w:rsidRDefault="00397EA2">
      <w:pPr>
        <w:numPr>
          <w:ilvl w:val="1"/>
          <w:numId w:val="1"/>
        </w:numPr>
        <w:ind w:right="0" w:hanging="1056"/>
      </w:pPr>
      <w:r>
        <w:t xml:space="preserve">Оператор осуществляет автоматизированную обработку персональных данных с получением и/или передачей полученной информации по </w:t>
      </w:r>
      <w:proofErr w:type="spellStart"/>
      <w:r>
        <w:t>информационнотелекоммуникационным</w:t>
      </w:r>
      <w:proofErr w:type="spellEnd"/>
      <w:r>
        <w:t xml:space="preserve"> сетям или без таковой. </w:t>
      </w:r>
    </w:p>
    <w:p w:rsidR="009C170E" w:rsidRDefault="00397EA2">
      <w:pPr>
        <w:spacing w:after="4" w:line="259" w:lineRule="auto"/>
        <w:ind w:left="1080" w:right="0" w:firstLine="0"/>
        <w:jc w:val="left"/>
      </w:pPr>
      <w:r>
        <w:lastRenderedPageBreak/>
        <w:t xml:space="preserve"> </w:t>
      </w:r>
    </w:p>
    <w:p w:rsidR="009C170E" w:rsidRDefault="00397EA2">
      <w:pPr>
        <w:numPr>
          <w:ilvl w:val="0"/>
          <w:numId w:val="1"/>
        </w:numPr>
        <w:spacing w:after="4" w:line="259" w:lineRule="auto"/>
        <w:ind w:right="0" w:hanging="425"/>
        <w:jc w:val="left"/>
      </w:pPr>
      <w:r>
        <w:rPr>
          <w:b/>
        </w:rPr>
        <w:t xml:space="preserve">Сроки обработки персональных данных. </w:t>
      </w:r>
    </w:p>
    <w:p w:rsidR="009C170E" w:rsidRDefault="00397EA2">
      <w:pPr>
        <w:spacing w:after="31"/>
        <w:ind w:left="345" w:right="0" w:firstLine="0"/>
      </w:pPr>
      <w:r>
        <w:t xml:space="preserve">Предоставленные пользователем данные обрабатываются бессрочно, либо до момента, когда пользователь не отзовет свое согласие на обработку персональных данных, либо не удалит свою учетную запись, либо откажется от рассылки информации, либо до момента прекращения деятельности Сайта. </w:t>
      </w:r>
    </w:p>
    <w:p w:rsidR="009C170E" w:rsidRDefault="00397EA2">
      <w:pPr>
        <w:numPr>
          <w:ilvl w:val="1"/>
          <w:numId w:val="1"/>
        </w:numPr>
        <w:spacing w:after="174"/>
        <w:ind w:right="0" w:hanging="1056"/>
      </w:pPr>
      <w:r>
        <w:t xml:space="preserve">Обработка персональных данных Оператором прекращается в следующих случаях: </w:t>
      </w:r>
    </w:p>
    <w:p w:rsidR="009C170E" w:rsidRDefault="00397EA2">
      <w:pPr>
        <w:numPr>
          <w:ilvl w:val="2"/>
          <w:numId w:val="1"/>
        </w:numPr>
        <w:ind w:right="0" w:hanging="992"/>
      </w:pPr>
      <w:r>
        <w:t xml:space="preserve">при выявлении факта неправомерной обработки персональных данных. Срок прекращения обработки - в течение трех рабочих дней с даты выявления такого факта; </w:t>
      </w:r>
    </w:p>
    <w:p w:rsidR="009C170E" w:rsidRDefault="00397EA2">
      <w:pPr>
        <w:numPr>
          <w:ilvl w:val="2"/>
          <w:numId w:val="1"/>
        </w:numPr>
        <w:ind w:right="0" w:hanging="992"/>
      </w:pPr>
      <w:r>
        <w:t xml:space="preserve">при достижении целей их обработки (за некоторыми исключениями); </w:t>
      </w:r>
    </w:p>
    <w:p w:rsidR="009C170E" w:rsidRDefault="00397EA2">
      <w:pPr>
        <w:numPr>
          <w:ilvl w:val="2"/>
          <w:numId w:val="1"/>
        </w:numPr>
        <w:ind w:right="0" w:hanging="992"/>
      </w:pPr>
      <w:r>
        <w:t xml:space="preserve">по истечении срока действия или при отзыве субъектом персональных данных согласия на обработку его персональных данных (за некоторыми исключениями), если в соответствии с Законом о персональных данных их обработка допускается только с согласия; </w:t>
      </w:r>
    </w:p>
    <w:p w:rsidR="009C170E" w:rsidRDefault="00397EA2">
      <w:pPr>
        <w:numPr>
          <w:ilvl w:val="2"/>
          <w:numId w:val="1"/>
        </w:numPr>
        <w:ind w:right="0" w:hanging="992"/>
      </w:pPr>
      <w:r>
        <w:t xml:space="preserve">при обращении субъекта персональных данных к Оператору с требованием о прекращении обработки персональных данных (за исключением случаев, предусмотренных ч. 5.1 ст. 21 Закона о персональных данных). Срок прекращения обработки - не более 10 (десяти) рабочих дней с даты получения требования (с возможностью продления не более чем на пять рабочих дней, если направлено уведомление о причинах продления). </w:t>
      </w:r>
    </w:p>
    <w:p w:rsidR="009C170E" w:rsidRDefault="00397EA2">
      <w:pPr>
        <w:spacing w:after="4" w:line="259" w:lineRule="auto"/>
        <w:ind w:left="720" w:right="0" w:firstLine="0"/>
        <w:jc w:val="left"/>
      </w:pPr>
      <w:r>
        <w:t xml:space="preserve"> </w:t>
      </w:r>
    </w:p>
    <w:p w:rsidR="009C170E" w:rsidRDefault="00397EA2">
      <w:pPr>
        <w:numPr>
          <w:ilvl w:val="0"/>
          <w:numId w:val="1"/>
        </w:numPr>
        <w:spacing w:after="4" w:line="259" w:lineRule="auto"/>
        <w:ind w:right="0" w:hanging="425"/>
        <w:jc w:val="left"/>
      </w:pPr>
      <w:r>
        <w:rPr>
          <w:b/>
        </w:rPr>
        <w:t xml:space="preserve">Трансграничная передача персональных данных. </w:t>
      </w:r>
    </w:p>
    <w:p w:rsidR="009C170E" w:rsidRDefault="00397EA2">
      <w:pPr>
        <w:numPr>
          <w:ilvl w:val="1"/>
          <w:numId w:val="1"/>
        </w:numPr>
        <w:ind w:right="0" w:hanging="1056"/>
      </w:pPr>
      <w:r>
        <w:t xml:space="preserve">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 </w:t>
      </w:r>
    </w:p>
    <w:p w:rsidR="009C170E" w:rsidRDefault="00397EA2">
      <w:pPr>
        <w:numPr>
          <w:ilvl w:val="1"/>
          <w:numId w:val="1"/>
        </w:numPr>
        <w:ind w:right="0" w:hanging="1056"/>
      </w:pPr>
      <w:r>
        <w:t xml:space="preserve">Трансграничная передача персональных данных на территории иностранных государств, не отвечающих вышеуказанным требованиям,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и/или исполнения договора, стороной которого является субъект персональных данных. </w:t>
      </w:r>
    </w:p>
    <w:p w:rsidR="009C170E" w:rsidRDefault="00397EA2">
      <w:pPr>
        <w:spacing w:after="6" w:line="259" w:lineRule="auto"/>
        <w:ind w:left="1080" w:right="0" w:firstLine="0"/>
        <w:jc w:val="left"/>
      </w:pPr>
      <w:r>
        <w:t xml:space="preserve"> </w:t>
      </w:r>
    </w:p>
    <w:p w:rsidR="009C170E" w:rsidRDefault="00397EA2">
      <w:pPr>
        <w:numPr>
          <w:ilvl w:val="0"/>
          <w:numId w:val="1"/>
        </w:numPr>
        <w:spacing w:after="4" w:line="259" w:lineRule="auto"/>
        <w:ind w:right="0" w:hanging="425"/>
        <w:jc w:val="left"/>
      </w:pPr>
      <w:r>
        <w:rPr>
          <w:b/>
        </w:rPr>
        <w:t xml:space="preserve">Правовые основания обработки персональных данных. </w:t>
      </w:r>
    </w:p>
    <w:p w:rsidR="009C170E" w:rsidRDefault="00397EA2">
      <w:pPr>
        <w:numPr>
          <w:ilvl w:val="1"/>
          <w:numId w:val="1"/>
        </w:numPr>
        <w:ind w:right="0" w:hanging="1056"/>
      </w:pPr>
      <w:r>
        <w:t xml:space="preserve">Обработка персональных данных Пользователей осуществляется Оператором в соответствии с:  </w:t>
      </w:r>
    </w:p>
    <w:p w:rsidR="009C170E" w:rsidRDefault="00397EA2">
      <w:pPr>
        <w:numPr>
          <w:ilvl w:val="4"/>
          <w:numId w:val="3"/>
        </w:numPr>
        <w:ind w:right="0" w:firstLine="0"/>
      </w:pPr>
      <w:r>
        <w:t xml:space="preserve">Гражданским кодексом Российской Федерации от 30.11.1994 № 51-ФЗ; </w:t>
      </w:r>
    </w:p>
    <w:p w:rsidR="009C170E" w:rsidRDefault="00397EA2">
      <w:pPr>
        <w:numPr>
          <w:ilvl w:val="4"/>
          <w:numId w:val="3"/>
        </w:numPr>
        <w:ind w:right="0" w:firstLine="0"/>
      </w:pPr>
      <w:r>
        <w:t xml:space="preserve">Федеральным законом от 27.07.2006 № 149-ФЗ «Об информации, информационных технологиях и о защите информации»;  </w:t>
      </w:r>
    </w:p>
    <w:p w:rsidR="009C170E" w:rsidRDefault="00397EA2">
      <w:pPr>
        <w:numPr>
          <w:ilvl w:val="4"/>
          <w:numId w:val="3"/>
        </w:numPr>
        <w:ind w:right="0" w:firstLine="0"/>
      </w:pPr>
      <w:r>
        <w:t xml:space="preserve">Иными нормативно-правовыми актами, регулирующими отношения, связанные с деятельностью Оператора;  </w:t>
      </w:r>
    </w:p>
    <w:p w:rsidR="009C170E" w:rsidRDefault="00397EA2">
      <w:pPr>
        <w:numPr>
          <w:ilvl w:val="4"/>
          <w:numId w:val="3"/>
        </w:numPr>
        <w:ind w:right="0" w:firstLine="0"/>
      </w:pPr>
      <w:r>
        <w:t xml:space="preserve">Договорами, заключаемыми между Оператором и Субъектом персональных данных; – Условиями оферты, размещенной на веб-сайте в сети Интернет по адресу </w:t>
      </w:r>
      <w:hyperlink r:id="rId22" w:tgtFrame="_blank" w:history="1">
        <w:proofErr w:type="gramStart"/>
        <w:r>
          <w:rPr>
            <w:rStyle w:val="a3"/>
            <w:rFonts w:ascii="Arial" w:hAnsi="Arial" w:cs="Arial"/>
            <w:color w:val="2A5885"/>
            <w:sz w:val="20"/>
            <w:szCs w:val="20"/>
            <w:u w:val="none"/>
            <w:shd w:val="clear" w:color="auto" w:fill="FFFFFF"/>
          </w:rPr>
          <w:t>www.panacea-plus.ru</w:t>
        </w:r>
      </w:hyperlink>
      <w:r>
        <w:t xml:space="preserve"> ;</w:t>
      </w:r>
      <w:proofErr w:type="gramEnd"/>
      <w:r>
        <w:t xml:space="preserve"> </w:t>
      </w:r>
    </w:p>
    <w:p w:rsidR="009C170E" w:rsidRDefault="00397EA2">
      <w:pPr>
        <w:numPr>
          <w:ilvl w:val="4"/>
          <w:numId w:val="3"/>
        </w:numPr>
        <w:ind w:right="0" w:firstLine="0"/>
      </w:pPr>
      <w:r>
        <w:t xml:space="preserve">Согласием Пользователя на обработку их персональных данных. </w:t>
      </w:r>
    </w:p>
    <w:p w:rsidR="009C170E" w:rsidRDefault="00397EA2">
      <w:pPr>
        <w:numPr>
          <w:ilvl w:val="1"/>
          <w:numId w:val="1"/>
        </w:numPr>
        <w:ind w:right="0" w:hanging="1056"/>
      </w:pPr>
      <w:r>
        <w:t xml:space="preserve">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hyperlink r:id="rId23" w:tgtFrame="_blank" w:history="1">
        <w:r>
          <w:rPr>
            <w:rStyle w:val="a3"/>
            <w:rFonts w:ascii="Arial" w:hAnsi="Arial" w:cs="Arial"/>
            <w:color w:val="2A5885"/>
            <w:sz w:val="20"/>
            <w:szCs w:val="20"/>
            <w:u w:val="none"/>
            <w:shd w:val="clear" w:color="auto" w:fill="FFFFFF"/>
          </w:rPr>
          <w:t>www.panacea-plus.ru</w:t>
        </w:r>
      </w:hyperlink>
      <w:r>
        <w:t xml:space="preserve">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 </w:t>
      </w:r>
    </w:p>
    <w:p w:rsidR="009C170E" w:rsidRDefault="00397EA2">
      <w:pPr>
        <w:numPr>
          <w:ilvl w:val="1"/>
          <w:numId w:val="1"/>
        </w:numPr>
        <w:ind w:right="0" w:hanging="1056"/>
      </w:pPr>
      <w:r>
        <w:lastRenderedPageBreak/>
        <w:t>Оператор обрабатывает обезличенные данные о Пользователе в случае, если это разрешено в настройках браузера Пользователя (включено сохранение файлов «</w:t>
      </w:r>
      <w:proofErr w:type="spellStart"/>
      <w:r>
        <w:t>cookie</w:t>
      </w:r>
      <w:proofErr w:type="spellEnd"/>
      <w:r>
        <w:t xml:space="preserve">» и использование технологии </w:t>
      </w:r>
      <w:proofErr w:type="spellStart"/>
      <w:r>
        <w:t>JavaScript</w:t>
      </w:r>
      <w:proofErr w:type="spellEnd"/>
      <w:r>
        <w:t xml:space="preserve">). </w:t>
      </w:r>
    </w:p>
    <w:p w:rsidR="009C170E" w:rsidRDefault="00397EA2">
      <w:pPr>
        <w:numPr>
          <w:ilvl w:val="1"/>
          <w:numId w:val="1"/>
        </w:numPr>
        <w:ind w:right="0" w:hanging="1056"/>
      </w:pPr>
      <w:r>
        <w:t xml:space="preserve">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 </w:t>
      </w:r>
    </w:p>
    <w:p w:rsidR="009C170E" w:rsidRDefault="00397EA2">
      <w:pPr>
        <w:spacing w:after="6" w:line="259" w:lineRule="auto"/>
        <w:ind w:left="1080" w:right="0" w:firstLine="0"/>
        <w:jc w:val="left"/>
      </w:pPr>
      <w:r>
        <w:t xml:space="preserve"> </w:t>
      </w:r>
    </w:p>
    <w:p w:rsidR="009C170E" w:rsidRDefault="00397EA2">
      <w:pPr>
        <w:numPr>
          <w:ilvl w:val="0"/>
          <w:numId w:val="1"/>
        </w:numPr>
        <w:spacing w:after="4" w:line="259" w:lineRule="auto"/>
        <w:ind w:right="0" w:hanging="425"/>
        <w:jc w:val="left"/>
      </w:pPr>
      <w:r>
        <w:rPr>
          <w:b/>
        </w:rPr>
        <w:t xml:space="preserve">Конфиденциальность персональных данных. </w:t>
      </w:r>
    </w:p>
    <w:p w:rsidR="009C170E" w:rsidRDefault="00397EA2">
      <w:pPr>
        <w:numPr>
          <w:ilvl w:val="1"/>
          <w:numId w:val="1"/>
        </w:numPr>
        <w:ind w:right="0" w:hanging="1056"/>
      </w:pPr>
      <w: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rsidR="009C170E" w:rsidRDefault="00397EA2">
      <w:pPr>
        <w:numPr>
          <w:ilvl w:val="1"/>
          <w:numId w:val="1"/>
        </w:numPr>
        <w:ind w:right="0" w:hanging="1056"/>
      </w:pPr>
      <w:r>
        <w:t xml:space="preserve">При передаче персональных данных Пользователе Оператор обязуется предупреждать лиц, получивших персональные данные,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обязаны соблюдать режим секретности (конфиденциальности).  </w:t>
      </w:r>
    </w:p>
    <w:p w:rsidR="009C170E" w:rsidRDefault="00397EA2">
      <w:pPr>
        <w:numPr>
          <w:ilvl w:val="1"/>
          <w:numId w:val="1"/>
        </w:numPr>
        <w:ind w:right="0" w:hanging="1056"/>
      </w:pPr>
      <w:r>
        <w:t xml:space="preserve">Настоящая Политика не распространяется на обмен персональными данными работников в порядке, установленном федеральными законами. </w:t>
      </w:r>
    </w:p>
    <w:p w:rsidR="009C170E" w:rsidRDefault="00397EA2">
      <w:pPr>
        <w:spacing w:after="6" w:line="259" w:lineRule="auto"/>
        <w:ind w:left="1080" w:right="0" w:firstLine="0"/>
        <w:jc w:val="left"/>
      </w:pPr>
      <w:r>
        <w:t xml:space="preserve"> </w:t>
      </w:r>
    </w:p>
    <w:p w:rsidR="009C170E" w:rsidRDefault="00397EA2">
      <w:pPr>
        <w:numPr>
          <w:ilvl w:val="0"/>
          <w:numId w:val="1"/>
        </w:numPr>
        <w:spacing w:after="4" w:line="259" w:lineRule="auto"/>
        <w:ind w:right="0" w:hanging="425"/>
        <w:jc w:val="left"/>
      </w:pPr>
      <w:r>
        <w:rPr>
          <w:b/>
        </w:rPr>
        <w:t xml:space="preserve">Заключительные положения. </w:t>
      </w:r>
    </w:p>
    <w:p w:rsidR="009C170E" w:rsidRDefault="00397EA2">
      <w:pPr>
        <w:numPr>
          <w:ilvl w:val="1"/>
          <w:numId w:val="1"/>
        </w:numPr>
        <w:spacing w:after="38"/>
        <w:ind w:right="0" w:hanging="1056"/>
      </w:pPr>
      <w:r>
        <w:t xml:space="preserve">Настоящая Политика конфиденциальности действует бессрочно. </w:t>
      </w:r>
    </w:p>
    <w:p w:rsidR="009C170E" w:rsidRDefault="00397EA2">
      <w:pPr>
        <w:numPr>
          <w:ilvl w:val="1"/>
          <w:numId w:val="1"/>
        </w:numPr>
        <w:spacing w:after="36"/>
        <w:ind w:right="0" w:hanging="1056"/>
      </w:pPr>
      <w:r>
        <w:t xml:space="preserve">Версия Политики конфиденциальности может обновляться Оператором. </w:t>
      </w:r>
    </w:p>
    <w:p w:rsidR="009C170E" w:rsidRDefault="00397EA2">
      <w:pPr>
        <w:numPr>
          <w:ilvl w:val="1"/>
          <w:numId w:val="1"/>
        </w:numPr>
        <w:spacing w:after="168"/>
        <w:ind w:right="0" w:hanging="1056"/>
      </w:pPr>
      <w:r>
        <w:t xml:space="preserve">Актуальная версия Политики в свободном доступе расположена в сети Интернет на веб-сайте по адресу </w:t>
      </w:r>
      <w:hyperlink r:id="rId24" w:tgtFrame="_blank" w:history="1">
        <w:r>
          <w:rPr>
            <w:rStyle w:val="a3"/>
            <w:rFonts w:ascii="Arial" w:hAnsi="Arial" w:cs="Arial"/>
            <w:color w:val="2A5885"/>
            <w:sz w:val="20"/>
            <w:szCs w:val="20"/>
            <w:u w:val="none"/>
            <w:shd w:val="clear" w:color="auto" w:fill="FFFFFF"/>
          </w:rPr>
          <w:t>www.panacea-plus.ru</w:t>
        </w:r>
      </w:hyperlink>
      <w:r>
        <w:t>.</w:t>
      </w:r>
    </w:p>
    <w:p w:rsidR="009C170E" w:rsidRDefault="00397EA2">
      <w:pPr>
        <w:spacing w:after="0" w:line="259" w:lineRule="auto"/>
        <w:ind w:left="0" w:right="0" w:firstLine="0"/>
        <w:jc w:val="left"/>
      </w:pPr>
      <w:r>
        <w:rPr>
          <w:rFonts w:ascii="Calibri" w:eastAsia="Calibri" w:hAnsi="Calibri" w:cs="Calibri"/>
        </w:rPr>
        <w:t xml:space="preserve"> </w:t>
      </w:r>
    </w:p>
    <w:sectPr w:rsidR="009C170E">
      <w:pgSz w:w="11906" w:h="16838"/>
      <w:pgMar w:top="1184" w:right="844" w:bottom="1146"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A38A2"/>
    <w:multiLevelType w:val="hybridMultilevel"/>
    <w:tmpl w:val="AE0A3EA2"/>
    <w:lvl w:ilvl="0" w:tplc="3708B304">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5A582A">
      <w:start w:val="1"/>
      <w:numFmt w:val="bullet"/>
      <w:lvlText w:val="o"/>
      <w:lvlJc w:val="left"/>
      <w:pPr>
        <w:ind w:left="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9CDF8C">
      <w:start w:val="1"/>
      <w:numFmt w:val="bullet"/>
      <w:lvlText w:val="▪"/>
      <w:lvlJc w:val="left"/>
      <w:pPr>
        <w:ind w:left="9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98911C">
      <w:start w:val="1"/>
      <w:numFmt w:val="bullet"/>
      <w:lvlText w:val="•"/>
      <w:lvlJc w:val="left"/>
      <w:pPr>
        <w:ind w:left="1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75EC188">
      <w:start w:val="1"/>
      <w:numFmt w:val="bullet"/>
      <w:lvlRestart w:val="0"/>
      <w:lvlText w:val="–"/>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822E5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12A33E">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194E0E0">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086B554">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nsid w:val="456739FB"/>
    <w:multiLevelType w:val="hybridMultilevel"/>
    <w:tmpl w:val="30BACC7A"/>
    <w:lvl w:ilvl="0" w:tplc="E1D2BCC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A1A970A">
      <w:start w:val="1"/>
      <w:numFmt w:val="bullet"/>
      <w:lvlText w:val="o"/>
      <w:lvlJc w:val="left"/>
      <w:pPr>
        <w:ind w:left="6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A02F4A">
      <w:start w:val="1"/>
      <w:numFmt w:val="bullet"/>
      <w:lvlText w:val="▪"/>
      <w:lvlJc w:val="left"/>
      <w:pPr>
        <w:ind w:left="8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5B4DCEC">
      <w:start w:val="1"/>
      <w:numFmt w:val="bullet"/>
      <w:lvlRestart w:val="0"/>
      <w:lvlText w:val="–"/>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0A44AA">
      <w:start w:val="1"/>
      <w:numFmt w:val="bullet"/>
      <w:lvlText w:val="o"/>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2F072B4">
      <w:start w:val="1"/>
      <w:numFmt w:val="bullet"/>
      <w:lvlText w:val="▪"/>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209240">
      <w:start w:val="1"/>
      <w:numFmt w:val="bullet"/>
      <w:lvlText w:val="•"/>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5C3A34">
      <w:start w:val="1"/>
      <w:numFmt w:val="bullet"/>
      <w:lvlText w:val="o"/>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0B82998">
      <w:start w:val="1"/>
      <w:numFmt w:val="bullet"/>
      <w:lvlText w:val="▪"/>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nsid w:val="65B40135"/>
    <w:multiLevelType w:val="multilevel"/>
    <w:tmpl w:val="100E4F4E"/>
    <w:lvl w:ilvl="0">
      <w:start w:val="1"/>
      <w:numFmt w:val="decimal"/>
      <w:lvlText w:val="%1."/>
      <w:lvlJc w:val="left"/>
      <w:pPr>
        <w:ind w:left="42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nsid w:val="6A8F3797"/>
    <w:multiLevelType w:val="hybridMultilevel"/>
    <w:tmpl w:val="9EEADEB8"/>
    <w:lvl w:ilvl="0" w:tplc="C492D0B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E7E21FE">
      <w:start w:val="1"/>
      <w:numFmt w:val="bullet"/>
      <w:lvlText w:val="o"/>
      <w:lvlJc w:val="left"/>
      <w:pPr>
        <w:ind w:left="6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8272C8">
      <w:start w:val="1"/>
      <w:numFmt w:val="bullet"/>
      <w:lvlText w:val="▪"/>
      <w:lvlJc w:val="left"/>
      <w:pPr>
        <w:ind w:left="8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5AEE60">
      <w:start w:val="1"/>
      <w:numFmt w:val="bullet"/>
      <w:lvlRestart w:val="0"/>
      <w:lvlText w:val="–"/>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8A7C22">
      <w:start w:val="1"/>
      <w:numFmt w:val="bullet"/>
      <w:lvlText w:val="o"/>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261E4A">
      <w:start w:val="1"/>
      <w:numFmt w:val="bullet"/>
      <w:lvlText w:val="▪"/>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46AECE0">
      <w:start w:val="1"/>
      <w:numFmt w:val="bullet"/>
      <w:lvlText w:val="•"/>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EC0EF2">
      <w:start w:val="1"/>
      <w:numFmt w:val="bullet"/>
      <w:lvlText w:val="o"/>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72DA92">
      <w:start w:val="1"/>
      <w:numFmt w:val="bullet"/>
      <w:lvlText w:val="▪"/>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nsid w:val="6C722DAE"/>
    <w:multiLevelType w:val="hybridMultilevel"/>
    <w:tmpl w:val="319A6542"/>
    <w:lvl w:ilvl="0" w:tplc="221CDC6C">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C606442">
      <w:start w:val="1"/>
      <w:numFmt w:val="bullet"/>
      <w:lvlText w:val="o"/>
      <w:lvlJc w:val="left"/>
      <w:pPr>
        <w:ind w:left="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24893C4">
      <w:start w:val="1"/>
      <w:numFmt w:val="bullet"/>
      <w:lvlText w:val="▪"/>
      <w:lvlJc w:val="left"/>
      <w:pPr>
        <w:ind w:left="9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965C1C">
      <w:start w:val="1"/>
      <w:numFmt w:val="bullet"/>
      <w:lvlText w:val="•"/>
      <w:lvlJc w:val="left"/>
      <w:pPr>
        <w:ind w:left="1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C29A02">
      <w:start w:val="1"/>
      <w:numFmt w:val="bullet"/>
      <w:lvlRestart w:val="0"/>
      <w:lvlText w:val="–"/>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F06A4A">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5543F96">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91AD2E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7FACC3E">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nsid w:val="6CC8746A"/>
    <w:multiLevelType w:val="hybridMultilevel"/>
    <w:tmpl w:val="C472BB08"/>
    <w:lvl w:ilvl="0" w:tplc="9CE2F472">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42E3814">
      <w:start w:val="1"/>
      <w:numFmt w:val="bullet"/>
      <w:lvlText w:val="o"/>
      <w:lvlJc w:val="left"/>
      <w:pPr>
        <w:ind w:left="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7DACA6A">
      <w:start w:val="1"/>
      <w:numFmt w:val="bullet"/>
      <w:lvlText w:val="▪"/>
      <w:lvlJc w:val="left"/>
      <w:pPr>
        <w:ind w:left="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EACB98">
      <w:start w:val="1"/>
      <w:numFmt w:val="bullet"/>
      <w:lvlRestart w:val="0"/>
      <w:lvlText w:val="–"/>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72FC4A">
      <w:start w:val="1"/>
      <w:numFmt w:val="bullet"/>
      <w:lvlText w:val="o"/>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4C6019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52A7696">
      <w:start w:val="1"/>
      <w:numFmt w:val="bullet"/>
      <w:lvlText w:val="•"/>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994551E">
      <w:start w:val="1"/>
      <w:numFmt w:val="bullet"/>
      <w:lvlText w:val="o"/>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42ED2C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nsid w:val="7932581D"/>
    <w:multiLevelType w:val="hybridMultilevel"/>
    <w:tmpl w:val="3098C176"/>
    <w:lvl w:ilvl="0" w:tplc="4CF828C6">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7C82BCC">
      <w:start w:val="1"/>
      <w:numFmt w:val="bullet"/>
      <w:lvlText w:val="o"/>
      <w:lvlJc w:val="left"/>
      <w:pPr>
        <w:ind w:left="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3F2E768">
      <w:start w:val="1"/>
      <w:numFmt w:val="bullet"/>
      <w:lvlText w:val="▪"/>
      <w:lvlJc w:val="left"/>
      <w:pPr>
        <w:ind w:left="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38A5C26">
      <w:start w:val="1"/>
      <w:numFmt w:val="bullet"/>
      <w:lvlRestart w:val="0"/>
      <w:lvlText w:val="–"/>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4B05E00">
      <w:start w:val="1"/>
      <w:numFmt w:val="bullet"/>
      <w:lvlText w:val="o"/>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BC847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8C0A12">
      <w:start w:val="1"/>
      <w:numFmt w:val="bullet"/>
      <w:lvlText w:val="•"/>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C4F4A6">
      <w:start w:val="1"/>
      <w:numFmt w:val="bullet"/>
      <w:lvlText w:val="o"/>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20ADF3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4"/>
  </w:num>
  <w:num w:numId="3">
    <w:abstractNumId w:val="0"/>
  </w:num>
  <w:num w:numId="4">
    <w:abstractNumId w:val="5"/>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70E"/>
    <w:rsid w:val="00397EA2"/>
    <w:rsid w:val="00550884"/>
    <w:rsid w:val="00603E64"/>
    <w:rsid w:val="009C1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1A113B-BEFA-4209-9514-1727DB13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9" w:line="248" w:lineRule="auto"/>
      <w:ind w:left="1088" w:right="2" w:hanging="368"/>
      <w:jc w:val="both"/>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3E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away.php?utf=1&amp;to=http%3A%2F%2Fwww.panacea-plus.ru" TargetMode="External"/><Relationship Id="rId13" Type="http://schemas.openxmlformats.org/officeDocument/2006/relationships/hyperlink" Target="https://www.consultant.ru/document/cons_doc_LAW_439201/26edb2934b899bf9c74c3a8f7e574651c6565e6d/" TargetMode="External"/><Relationship Id="rId18" Type="http://schemas.openxmlformats.org/officeDocument/2006/relationships/hyperlink" Target="https://vk.com/away.php?utf=1&amp;to=http%3A%2F%2Fwww.panacea-plus.r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panaceyaplus@yandex.ru" TargetMode="External"/><Relationship Id="rId7" Type="http://schemas.openxmlformats.org/officeDocument/2006/relationships/hyperlink" Target="https://vk.com/away.php?utf=1&amp;to=http%3A%2F%2Fwww.panacea-plus.ru" TargetMode="External"/><Relationship Id="rId12" Type="http://schemas.openxmlformats.org/officeDocument/2006/relationships/hyperlink" Target="https://www.consultant.ru/document/cons_doc_LAW_439201/26edb2934b899bf9c74c3a8f7e574651c6565e6d/" TargetMode="External"/><Relationship Id="rId17" Type="http://schemas.openxmlformats.org/officeDocument/2006/relationships/hyperlink" Target="https://www.consultant.ru/document/cons_doc_LAW_439201/7336c78762a98b5f4f698b8c3800dca1111acc16/"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nsultant.ru/document/cons_doc_LAW_439201/7336c78762a98b5f4f698b8c3800dca1111acc16/" TargetMode="External"/><Relationship Id="rId20" Type="http://schemas.openxmlformats.org/officeDocument/2006/relationships/hyperlink" Target="mailto:panaceyaplus@yandex.ru" TargetMode="External"/><Relationship Id="rId1" Type="http://schemas.openxmlformats.org/officeDocument/2006/relationships/numbering" Target="numbering.xml"/><Relationship Id="rId6" Type="http://schemas.openxmlformats.org/officeDocument/2006/relationships/hyperlink" Target="https://vk.com/away.php?utf=1&amp;to=http%3A%2F%2Fwww.panacea-plus.ru" TargetMode="External"/><Relationship Id="rId11" Type="http://schemas.openxmlformats.org/officeDocument/2006/relationships/hyperlink" Target="https://www.consultant.ru/document/cons_doc_LAW_439201/315f051396c88f1e4f827ba3f2ae313d999a1873/" TargetMode="External"/><Relationship Id="rId24" Type="http://schemas.openxmlformats.org/officeDocument/2006/relationships/hyperlink" Target="https://vk.com/away.php?utf=1&amp;to=http%3A%2F%2Fwww.panacea-plus.ru" TargetMode="External"/><Relationship Id="rId5" Type="http://schemas.openxmlformats.org/officeDocument/2006/relationships/hyperlink" Target="https://vk.com/away.php?utf=1&amp;to=http%3A%2F%2Fwww.panacea-plus.ru" TargetMode="External"/><Relationship Id="rId15" Type="http://schemas.openxmlformats.org/officeDocument/2006/relationships/hyperlink" Target="https://www.consultant.ru/document/cons_doc_LAW_439201/7336c78762a98b5f4f698b8c3800dca1111acc16/" TargetMode="External"/><Relationship Id="rId23" Type="http://schemas.openxmlformats.org/officeDocument/2006/relationships/hyperlink" Target="https://vk.com/away.php?utf=1&amp;to=http%3A%2F%2Fwww.panacea-plus.ru" TargetMode="External"/><Relationship Id="rId10" Type="http://schemas.openxmlformats.org/officeDocument/2006/relationships/hyperlink" Target="https://www.consultant.ru/document/cons_doc_LAW_439201/315f051396c88f1e4f827ba3f2ae313d999a1873/" TargetMode="External"/><Relationship Id="rId19" Type="http://schemas.openxmlformats.org/officeDocument/2006/relationships/hyperlink" Target="mailto:panaceyaplus@yandex.ru" TargetMode="External"/><Relationship Id="rId4" Type="http://schemas.openxmlformats.org/officeDocument/2006/relationships/webSettings" Target="webSettings.xml"/><Relationship Id="rId9" Type="http://schemas.openxmlformats.org/officeDocument/2006/relationships/hyperlink" Target="https://www.consultant.ru/document/cons_doc_LAW_439201/315f051396c88f1e4f827ba3f2ae313d999a1873/" TargetMode="External"/><Relationship Id="rId14" Type="http://schemas.openxmlformats.org/officeDocument/2006/relationships/hyperlink" Target="https://www.consultant.ru/document/cons_doc_LAW_439201/26edb2934b899bf9c74c3a8f7e574651c6565e6d/" TargetMode="External"/><Relationship Id="rId22" Type="http://schemas.openxmlformats.org/officeDocument/2006/relationships/hyperlink" Target="https://vk.com/away.php?utf=1&amp;to=http%3A%2F%2Fwww.panacea-plu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3922</Words>
  <Characters>22356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cp:lastModifiedBy>
  <cp:revision>4</cp:revision>
  <dcterms:created xsi:type="dcterms:W3CDTF">2026-02-05T14:29:00Z</dcterms:created>
  <dcterms:modified xsi:type="dcterms:W3CDTF">2026-02-12T07:20:00Z</dcterms:modified>
</cp:coreProperties>
</file>